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3E" w:rsidRDefault="001D613E" w:rsidP="001D613E">
      <w:pPr>
        <w:shd w:val="clear" w:color="auto" w:fill="FFFFFF"/>
        <w:spacing w:line="360" w:lineRule="auto"/>
        <w:jc w:val="center"/>
        <w:rPr>
          <w:rFonts w:eastAsia="Calibri"/>
          <w:b/>
          <w:bCs/>
          <w:spacing w:val="-1"/>
          <w:sz w:val="32"/>
          <w:szCs w:val="32"/>
        </w:rPr>
      </w:pPr>
      <w:r>
        <w:rPr>
          <w:rFonts w:eastAsia="Calibri"/>
          <w:b/>
          <w:bCs/>
          <w:spacing w:val="-1"/>
          <w:sz w:val="32"/>
          <w:szCs w:val="32"/>
        </w:rPr>
        <w:t>ПРАВИТЕЛЬСТВО АСТРАХАНСКОЙ ОБЛАСТИ</w:t>
      </w:r>
    </w:p>
    <w:p w:rsidR="001D613E" w:rsidRDefault="001D613E" w:rsidP="001D613E">
      <w:pPr>
        <w:shd w:val="clear" w:color="auto" w:fill="FFFFFF"/>
        <w:spacing w:line="480" w:lineRule="auto"/>
        <w:jc w:val="center"/>
        <w:rPr>
          <w:rFonts w:eastAsia="Calibri"/>
          <w:b/>
          <w:bCs/>
          <w:caps/>
          <w:spacing w:val="-1"/>
          <w:sz w:val="32"/>
          <w:szCs w:val="32"/>
        </w:rPr>
      </w:pPr>
      <w:r>
        <w:rPr>
          <w:rFonts w:eastAsia="Calibri"/>
          <w:b/>
          <w:bCs/>
          <w:caps/>
          <w:spacing w:val="-1"/>
          <w:sz w:val="32"/>
          <w:szCs w:val="32"/>
        </w:rPr>
        <w:t>ПОСТАНОВЛЕНИЕ</w:t>
      </w:r>
    </w:p>
    <w:p w:rsidR="001D613E" w:rsidRDefault="001D613E" w:rsidP="001D613E">
      <w:pPr>
        <w:tabs>
          <w:tab w:val="left" w:pos="709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05.11.2014                                                    498-П</w:t>
      </w:r>
    </w:p>
    <w:p w:rsidR="00123CCB" w:rsidRDefault="00123CCB" w:rsidP="00123CCB">
      <w:pPr>
        <w:rPr>
          <w:sz w:val="28"/>
          <w:szCs w:val="28"/>
        </w:rPr>
      </w:pPr>
    </w:p>
    <w:p w:rsidR="00123CCB" w:rsidRDefault="00123CCB" w:rsidP="00123CCB">
      <w:pPr>
        <w:rPr>
          <w:sz w:val="28"/>
          <w:szCs w:val="28"/>
        </w:rPr>
      </w:pPr>
    </w:p>
    <w:p w:rsidR="00F307E2" w:rsidRDefault="00F307E2" w:rsidP="00F307E2">
      <w:pPr>
        <w:tabs>
          <w:tab w:val="left" w:pos="9540"/>
        </w:tabs>
        <w:spacing w:line="240" w:lineRule="atLeast"/>
        <w:ind w:left="284" w:right="4959"/>
        <w:jc w:val="both"/>
        <w:rPr>
          <w:sz w:val="28"/>
          <w:szCs w:val="28"/>
        </w:rPr>
      </w:pPr>
    </w:p>
    <w:p w:rsidR="00123CCB" w:rsidRDefault="00123CCB" w:rsidP="001D613E">
      <w:pPr>
        <w:tabs>
          <w:tab w:val="left" w:pos="9540"/>
        </w:tabs>
        <w:spacing w:line="240" w:lineRule="atLeast"/>
        <w:ind w:left="142"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C0FE2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Правительства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</w:t>
      </w:r>
      <w:r w:rsidRPr="00A111A6">
        <w:rPr>
          <w:sz w:val="28"/>
          <w:szCs w:val="28"/>
        </w:rPr>
        <w:t xml:space="preserve"> </w:t>
      </w:r>
      <w:r>
        <w:rPr>
          <w:sz w:val="28"/>
          <w:szCs w:val="28"/>
        </w:rPr>
        <w:t>от 04.02.</w:t>
      </w:r>
      <w:r w:rsidRPr="00D207EF">
        <w:rPr>
          <w:sz w:val="28"/>
          <w:szCs w:val="28"/>
        </w:rPr>
        <w:t>2</w:t>
      </w:r>
      <w:r>
        <w:rPr>
          <w:sz w:val="28"/>
          <w:szCs w:val="28"/>
        </w:rPr>
        <w:t>011</w:t>
      </w:r>
      <w:r w:rsidRPr="00D207EF">
        <w:rPr>
          <w:sz w:val="28"/>
          <w:szCs w:val="28"/>
        </w:rPr>
        <w:t xml:space="preserve"> </w:t>
      </w:r>
      <w:r w:rsidR="00F307E2">
        <w:rPr>
          <w:sz w:val="28"/>
          <w:szCs w:val="28"/>
        </w:rPr>
        <w:t xml:space="preserve">   </w:t>
      </w:r>
      <w:r>
        <w:rPr>
          <w:sz w:val="28"/>
          <w:szCs w:val="28"/>
        </w:rPr>
        <w:t>№ 20</w:t>
      </w:r>
      <w:r w:rsidRPr="00D207EF">
        <w:rPr>
          <w:sz w:val="28"/>
          <w:szCs w:val="28"/>
        </w:rPr>
        <w:t>-П</w:t>
      </w:r>
    </w:p>
    <w:p w:rsidR="00123CCB" w:rsidRDefault="00123CCB" w:rsidP="00123CCB">
      <w:pPr>
        <w:jc w:val="both"/>
        <w:rPr>
          <w:sz w:val="28"/>
          <w:szCs w:val="28"/>
        </w:rPr>
      </w:pPr>
    </w:p>
    <w:p w:rsidR="00123CCB" w:rsidRDefault="00123CCB" w:rsidP="00123CCB">
      <w:pPr>
        <w:ind w:right="-180"/>
        <w:jc w:val="both"/>
        <w:rPr>
          <w:sz w:val="28"/>
          <w:szCs w:val="28"/>
        </w:rPr>
      </w:pPr>
    </w:p>
    <w:p w:rsidR="00FC0FE2" w:rsidRPr="007603BA" w:rsidRDefault="00FC0FE2" w:rsidP="00123CCB">
      <w:pPr>
        <w:ind w:right="-180"/>
        <w:jc w:val="both"/>
        <w:rPr>
          <w:sz w:val="28"/>
          <w:szCs w:val="28"/>
        </w:rPr>
      </w:pPr>
    </w:p>
    <w:p w:rsidR="00123CCB" w:rsidRPr="00FC0FE2" w:rsidRDefault="00123CCB" w:rsidP="00FC0FE2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03BA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DF5947">
        <w:rPr>
          <w:rFonts w:ascii="Times New Roman" w:hAnsi="Times New Roman" w:cs="Times New Roman"/>
          <w:spacing w:val="-4"/>
          <w:sz w:val="28"/>
          <w:szCs w:val="28"/>
        </w:rPr>
        <w:t xml:space="preserve">целях уточнения порядка </w:t>
      </w:r>
      <w:r w:rsidR="00DF5947" w:rsidRPr="00DF594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предоставления субсидий за счет средств бюджета </w:t>
      </w:r>
      <w:r w:rsidR="00DF5947" w:rsidRPr="00FC0FE2">
        <w:rPr>
          <w:rFonts w:ascii="Times New Roman" w:hAnsi="Times New Roman" w:cs="Times New Roman"/>
          <w:spacing w:val="-4"/>
          <w:sz w:val="28"/>
          <w:szCs w:val="28"/>
        </w:rPr>
        <w:t>Астраханской области юридическим лицам и индивидуальным пре</w:t>
      </w:r>
      <w:r w:rsidR="00DF5947" w:rsidRPr="00FC0FE2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DF5947" w:rsidRPr="00FC0FE2">
        <w:rPr>
          <w:rFonts w:ascii="Times New Roman" w:hAnsi="Times New Roman" w:cs="Times New Roman"/>
          <w:spacing w:val="-4"/>
          <w:sz w:val="28"/>
          <w:szCs w:val="28"/>
        </w:rPr>
        <w:t>принимателям на возмещение убытков, возникающих в результате госуда</w:t>
      </w:r>
      <w:r w:rsidR="00DF5947" w:rsidRPr="00FC0FE2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DF5947" w:rsidRPr="00FC0FE2">
        <w:rPr>
          <w:rFonts w:ascii="Times New Roman" w:hAnsi="Times New Roman" w:cs="Times New Roman"/>
          <w:spacing w:val="-4"/>
          <w:sz w:val="28"/>
          <w:szCs w:val="28"/>
        </w:rPr>
        <w:t>ственного регулирования тарифов на перевозки пассажиров транспортными предприятиями Астраханской области</w:t>
      </w:r>
      <w:r w:rsidR="0054225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23CCB" w:rsidRPr="00FC0FE2" w:rsidRDefault="00123CCB" w:rsidP="00FC0FE2">
      <w:pPr>
        <w:pStyle w:val="ConsPlusNormal"/>
        <w:widowControl/>
        <w:ind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FC0FE2">
        <w:rPr>
          <w:rFonts w:ascii="Times New Roman" w:hAnsi="Times New Roman"/>
          <w:spacing w:val="-4"/>
          <w:sz w:val="28"/>
          <w:szCs w:val="28"/>
        </w:rPr>
        <w:t>Правительство Астраханской области ПОСТАНОВЛЯЕТ:</w:t>
      </w:r>
    </w:p>
    <w:p w:rsidR="00D90ACE" w:rsidRPr="00FC0FE2" w:rsidRDefault="00123CCB" w:rsidP="00FC0FE2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0FE2">
        <w:rPr>
          <w:rFonts w:ascii="Times New Roman" w:hAnsi="Times New Roman"/>
          <w:spacing w:val="-4"/>
          <w:sz w:val="28"/>
          <w:szCs w:val="28"/>
        </w:rPr>
        <w:t xml:space="preserve">1. </w:t>
      </w:r>
      <w:proofErr w:type="gramStart"/>
      <w:r w:rsidRPr="00FC0FE2">
        <w:rPr>
          <w:rFonts w:ascii="Times New Roman" w:hAnsi="Times New Roman"/>
          <w:spacing w:val="-4"/>
          <w:sz w:val="28"/>
          <w:szCs w:val="28"/>
        </w:rPr>
        <w:t>Внести в постановление Правительства Астраханской области от 04.02.2011 № 20-П «О Порядке предоставления субсидий за счет средств бю</w:t>
      </w:r>
      <w:r w:rsidRPr="00FC0FE2">
        <w:rPr>
          <w:rFonts w:ascii="Times New Roman" w:hAnsi="Times New Roman"/>
          <w:spacing w:val="-4"/>
          <w:sz w:val="28"/>
          <w:szCs w:val="28"/>
        </w:rPr>
        <w:t>д</w:t>
      </w:r>
      <w:r w:rsidRPr="00FC0FE2">
        <w:rPr>
          <w:rFonts w:ascii="Times New Roman" w:hAnsi="Times New Roman"/>
          <w:spacing w:val="-4"/>
          <w:sz w:val="28"/>
          <w:szCs w:val="28"/>
        </w:rPr>
        <w:t>жета Астраханской области юридическим лицам и индивидуальным предпр</w:t>
      </w:r>
      <w:r w:rsidRPr="00FC0FE2">
        <w:rPr>
          <w:rFonts w:ascii="Times New Roman" w:hAnsi="Times New Roman"/>
          <w:spacing w:val="-4"/>
          <w:sz w:val="28"/>
          <w:szCs w:val="28"/>
        </w:rPr>
        <w:t>и</w:t>
      </w:r>
      <w:r w:rsidRPr="00FC0FE2">
        <w:rPr>
          <w:rFonts w:ascii="Times New Roman" w:hAnsi="Times New Roman"/>
          <w:spacing w:val="-4"/>
          <w:sz w:val="28"/>
          <w:szCs w:val="28"/>
        </w:rPr>
        <w:t>нимателям на возмещение убытков, возникающих в результате государственн</w:t>
      </w:r>
      <w:r w:rsidRPr="00FC0FE2">
        <w:rPr>
          <w:rFonts w:ascii="Times New Roman" w:hAnsi="Times New Roman"/>
          <w:spacing w:val="-4"/>
          <w:sz w:val="28"/>
          <w:szCs w:val="28"/>
        </w:rPr>
        <w:t>о</w:t>
      </w:r>
      <w:r w:rsidRPr="00FC0FE2">
        <w:rPr>
          <w:rFonts w:ascii="Times New Roman" w:hAnsi="Times New Roman"/>
          <w:spacing w:val="-4"/>
          <w:sz w:val="28"/>
          <w:szCs w:val="28"/>
        </w:rPr>
        <w:t>го регулирования тарифов на перевозки пассажиров транспортными предпри</w:t>
      </w:r>
      <w:r w:rsidRPr="00FC0FE2">
        <w:rPr>
          <w:rFonts w:ascii="Times New Roman" w:hAnsi="Times New Roman"/>
          <w:spacing w:val="-4"/>
          <w:sz w:val="28"/>
          <w:szCs w:val="28"/>
        </w:rPr>
        <w:t>я</w:t>
      </w:r>
      <w:r w:rsidRPr="00FC0FE2">
        <w:rPr>
          <w:rFonts w:ascii="Times New Roman" w:hAnsi="Times New Roman"/>
          <w:spacing w:val="-4"/>
          <w:sz w:val="28"/>
          <w:szCs w:val="28"/>
        </w:rPr>
        <w:t xml:space="preserve">тиями Астраханской области» </w:t>
      </w:r>
      <w:r w:rsidR="00D90ACE" w:rsidRPr="00FC0FE2">
        <w:rPr>
          <w:rFonts w:ascii="Times New Roman" w:hAnsi="Times New Roman"/>
          <w:spacing w:val="-4"/>
          <w:sz w:val="28"/>
          <w:szCs w:val="28"/>
        </w:rPr>
        <w:t>и</w:t>
      </w:r>
      <w:r w:rsidRPr="00FC0FE2">
        <w:rPr>
          <w:rFonts w:ascii="Times New Roman" w:hAnsi="Times New Roman"/>
          <w:spacing w:val="-4"/>
          <w:sz w:val="28"/>
          <w:szCs w:val="28"/>
        </w:rPr>
        <w:t>з</w:t>
      </w:r>
      <w:r w:rsidR="005B78B5" w:rsidRPr="00FC0FE2">
        <w:rPr>
          <w:rFonts w:ascii="Times New Roman" w:hAnsi="Times New Roman"/>
          <w:spacing w:val="-4"/>
          <w:sz w:val="28"/>
          <w:szCs w:val="28"/>
        </w:rPr>
        <w:t>менени</w:t>
      </w:r>
      <w:r w:rsidR="00D90ACE" w:rsidRPr="00FC0FE2">
        <w:rPr>
          <w:rFonts w:ascii="Times New Roman" w:hAnsi="Times New Roman"/>
          <w:spacing w:val="-4"/>
          <w:sz w:val="28"/>
          <w:szCs w:val="28"/>
        </w:rPr>
        <w:t xml:space="preserve">е, изложив пункт 2.9 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Порядка пред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ставления субсидий за счет средств бюджета Астраханской области юридич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ским лицам и индивидуальным предпринимателям на возмещение</w:t>
      </w:r>
      <w:proofErr w:type="gramEnd"/>
      <w:r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 убытков, возникающих в результате государственного регулирования тарифов на пер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возки пассажиров транспортными предприятиями Астраханской области, утвержденного постановлением</w:t>
      </w:r>
      <w:r w:rsidR="00D90ACE" w:rsidRPr="00FC0FE2">
        <w:rPr>
          <w:rFonts w:ascii="Times New Roman" w:hAnsi="Times New Roman" w:cs="Times New Roman"/>
          <w:spacing w:val="-4"/>
          <w:sz w:val="28"/>
          <w:szCs w:val="28"/>
        </w:rPr>
        <w:t>, в новой редакции</w:t>
      </w:r>
      <w:r w:rsidR="00DC0357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D90ACE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31776A" w:rsidRPr="00FC0FE2" w:rsidRDefault="005B78B5" w:rsidP="00FC0FE2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0FE2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64BB2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2.9. 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В случае</w:t>
      </w:r>
      <w:proofErr w:type="gramStart"/>
      <w:r w:rsidR="00542257">
        <w:rPr>
          <w:rFonts w:ascii="Times New Roman" w:hAnsi="Times New Roman" w:cs="Times New Roman"/>
          <w:spacing w:val="-4"/>
          <w:sz w:val="28"/>
          <w:szCs w:val="28"/>
        </w:rPr>
        <w:t>,</w:t>
      </w:r>
      <w:proofErr w:type="gramEnd"/>
      <w:r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 если сумма убытков</w:t>
      </w:r>
      <w:r w:rsidR="00DD1AEC">
        <w:rPr>
          <w:rFonts w:ascii="Times New Roman" w:hAnsi="Times New Roman" w:cs="Times New Roman"/>
          <w:spacing w:val="-4"/>
          <w:sz w:val="28"/>
          <w:szCs w:val="28"/>
        </w:rPr>
        <w:t>, понесенных перевозчиком</w:t>
      </w:r>
      <w:r w:rsidRPr="00FC0FE2">
        <w:rPr>
          <w:rFonts w:ascii="Times New Roman" w:hAnsi="Times New Roman" w:cs="Times New Roman"/>
          <w:spacing w:val="-4"/>
          <w:sz w:val="28"/>
          <w:szCs w:val="28"/>
        </w:rPr>
        <w:t>, указанная в отчетности, преду</w:t>
      </w:r>
      <w:r w:rsidR="0031776A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смотренной пунктом 2.6 настоящего Порядка, </w:t>
      </w:r>
      <w:r w:rsidR="00A75126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за отчетный месяц </w:t>
      </w:r>
      <w:r w:rsidR="0031776A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меньше </w:t>
      </w:r>
      <w:r w:rsidR="005E1BD3" w:rsidRPr="00FC0FE2">
        <w:rPr>
          <w:rFonts w:ascii="Times New Roman" w:hAnsi="Times New Roman" w:cs="Times New Roman"/>
          <w:spacing w:val="-4"/>
          <w:sz w:val="28"/>
          <w:szCs w:val="28"/>
        </w:rPr>
        <w:t>ежемесячной фиксированной суммы субсидии, перечисляемой перевозчику</w:t>
      </w:r>
      <w:r w:rsidR="00DC035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E1BD3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1776A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очередной платеж осуществляется в сумме </w:t>
      </w:r>
      <w:r w:rsidR="005E1BD3" w:rsidRPr="00FC0FE2">
        <w:rPr>
          <w:rFonts w:ascii="Times New Roman" w:hAnsi="Times New Roman" w:cs="Times New Roman"/>
          <w:spacing w:val="-4"/>
          <w:sz w:val="28"/>
          <w:szCs w:val="28"/>
        </w:rPr>
        <w:t xml:space="preserve">понесенных </w:t>
      </w:r>
      <w:r w:rsidR="0031776A" w:rsidRPr="00FC0FE2">
        <w:rPr>
          <w:rFonts w:ascii="Times New Roman" w:hAnsi="Times New Roman" w:cs="Times New Roman"/>
          <w:spacing w:val="-4"/>
          <w:sz w:val="28"/>
          <w:szCs w:val="28"/>
        </w:rPr>
        <w:t>перево</w:t>
      </w:r>
      <w:r w:rsidR="0031776A" w:rsidRPr="00FC0FE2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31776A" w:rsidRPr="00FC0FE2">
        <w:rPr>
          <w:rFonts w:ascii="Times New Roman" w:hAnsi="Times New Roman" w:cs="Times New Roman"/>
          <w:spacing w:val="-4"/>
          <w:sz w:val="28"/>
          <w:szCs w:val="28"/>
        </w:rPr>
        <w:t>чиком убытков.</w:t>
      </w:r>
    </w:p>
    <w:p w:rsidR="00EE1034" w:rsidRPr="00FC0FE2" w:rsidRDefault="00EE1034" w:rsidP="00DE78A2">
      <w:pPr>
        <w:ind w:firstLine="708"/>
        <w:jc w:val="both"/>
        <w:rPr>
          <w:spacing w:val="-4"/>
          <w:sz w:val="28"/>
          <w:szCs w:val="28"/>
        </w:rPr>
      </w:pPr>
      <w:r w:rsidRPr="00FC0FE2">
        <w:rPr>
          <w:spacing w:val="-4"/>
          <w:sz w:val="28"/>
          <w:szCs w:val="28"/>
        </w:rPr>
        <w:t>В случае</w:t>
      </w:r>
      <w:proofErr w:type="gramStart"/>
      <w:r w:rsidR="00542257">
        <w:rPr>
          <w:spacing w:val="-4"/>
          <w:sz w:val="28"/>
          <w:szCs w:val="28"/>
        </w:rPr>
        <w:t>,</w:t>
      </w:r>
      <w:proofErr w:type="gramEnd"/>
      <w:r w:rsidRPr="00FC0FE2">
        <w:rPr>
          <w:spacing w:val="-4"/>
          <w:sz w:val="28"/>
          <w:szCs w:val="28"/>
        </w:rPr>
        <w:t xml:space="preserve"> если перевозчик на основании представленной им отчетности, указанной в пункте 2.6 настоящего Порядка, понес убытки свыше представле</w:t>
      </w:r>
      <w:r w:rsidRPr="00FC0FE2">
        <w:rPr>
          <w:spacing w:val="-4"/>
          <w:sz w:val="28"/>
          <w:szCs w:val="28"/>
        </w:rPr>
        <w:t>н</w:t>
      </w:r>
      <w:r w:rsidRPr="00FC0FE2">
        <w:rPr>
          <w:spacing w:val="-4"/>
          <w:sz w:val="28"/>
          <w:szCs w:val="28"/>
        </w:rPr>
        <w:t xml:space="preserve">ной ему </w:t>
      </w:r>
      <w:r w:rsidR="000D1E96">
        <w:rPr>
          <w:spacing w:val="-4"/>
          <w:sz w:val="28"/>
          <w:szCs w:val="28"/>
        </w:rPr>
        <w:t>в текущем</w:t>
      </w:r>
      <w:r w:rsidRPr="00FC0FE2">
        <w:rPr>
          <w:spacing w:val="-4"/>
          <w:sz w:val="28"/>
          <w:szCs w:val="28"/>
        </w:rPr>
        <w:t xml:space="preserve"> финансов</w:t>
      </w:r>
      <w:r w:rsidR="000D1E96">
        <w:rPr>
          <w:spacing w:val="-4"/>
          <w:sz w:val="28"/>
          <w:szCs w:val="28"/>
        </w:rPr>
        <w:t>ом</w:t>
      </w:r>
      <w:r w:rsidRPr="00FC0FE2">
        <w:rPr>
          <w:spacing w:val="-4"/>
          <w:sz w:val="28"/>
          <w:szCs w:val="28"/>
        </w:rPr>
        <w:t xml:space="preserve"> год</w:t>
      </w:r>
      <w:r w:rsidR="000D1E96">
        <w:rPr>
          <w:spacing w:val="-4"/>
          <w:sz w:val="28"/>
          <w:szCs w:val="28"/>
        </w:rPr>
        <w:t>у</w:t>
      </w:r>
      <w:r w:rsidRPr="00FC0FE2">
        <w:rPr>
          <w:spacing w:val="-4"/>
          <w:sz w:val="28"/>
          <w:szCs w:val="28"/>
        </w:rPr>
        <w:t xml:space="preserve"> субсидии, то</w:t>
      </w:r>
      <w:r w:rsidR="008F7748">
        <w:rPr>
          <w:spacing w:val="-4"/>
          <w:sz w:val="28"/>
          <w:szCs w:val="28"/>
        </w:rPr>
        <w:t xml:space="preserve"> </w:t>
      </w:r>
      <w:r w:rsidR="008F7748" w:rsidRPr="009D1791">
        <w:rPr>
          <w:sz w:val="28"/>
          <w:szCs w:val="28"/>
        </w:rPr>
        <w:t xml:space="preserve">сумма субсидии </w:t>
      </w:r>
      <w:r w:rsidR="000F1171" w:rsidRPr="009D1791">
        <w:rPr>
          <w:sz w:val="28"/>
          <w:szCs w:val="28"/>
        </w:rPr>
        <w:t>за</w:t>
      </w:r>
      <w:r w:rsidR="008F7748" w:rsidRPr="009D1791">
        <w:rPr>
          <w:sz w:val="28"/>
          <w:szCs w:val="28"/>
        </w:rPr>
        <w:t xml:space="preserve"> декабр</w:t>
      </w:r>
      <w:r w:rsidR="000F1171" w:rsidRPr="009D1791">
        <w:rPr>
          <w:sz w:val="28"/>
          <w:szCs w:val="28"/>
        </w:rPr>
        <w:t>ь</w:t>
      </w:r>
      <w:r w:rsidR="009A6DFC">
        <w:rPr>
          <w:sz w:val="28"/>
          <w:szCs w:val="28"/>
        </w:rPr>
        <w:t xml:space="preserve"> </w:t>
      </w:r>
      <w:r w:rsidR="009A6DFC">
        <w:rPr>
          <w:spacing w:val="-4"/>
          <w:sz w:val="28"/>
          <w:szCs w:val="28"/>
        </w:rPr>
        <w:t>(при осуществлении перевозок пассажиров и багажа внутренним водным транспортом – за октябрь)</w:t>
      </w:r>
      <w:r w:rsidR="009A6DFC" w:rsidRPr="00FC0FE2">
        <w:rPr>
          <w:spacing w:val="-4"/>
          <w:sz w:val="28"/>
          <w:szCs w:val="28"/>
        </w:rPr>
        <w:t xml:space="preserve"> </w:t>
      </w:r>
      <w:r w:rsidR="000D1E96">
        <w:rPr>
          <w:spacing w:val="-4"/>
          <w:sz w:val="28"/>
          <w:szCs w:val="28"/>
        </w:rPr>
        <w:t>текущего</w:t>
      </w:r>
      <w:r w:rsidRPr="00FC0FE2">
        <w:rPr>
          <w:spacing w:val="-4"/>
          <w:sz w:val="28"/>
          <w:szCs w:val="28"/>
        </w:rPr>
        <w:t xml:space="preserve"> финансового года</w:t>
      </w:r>
      <w:r w:rsidR="0029705F">
        <w:rPr>
          <w:spacing w:val="-4"/>
          <w:sz w:val="28"/>
          <w:szCs w:val="28"/>
        </w:rPr>
        <w:t xml:space="preserve"> </w:t>
      </w:r>
      <w:r w:rsidRPr="00FC0FE2">
        <w:rPr>
          <w:spacing w:val="-4"/>
          <w:sz w:val="28"/>
          <w:szCs w:val="28"/>
        </w:rPr>
        <w:t>перевозчику</w:t>
      </w:r>
      <w:r w:rsidR="008B4D52">
        <w:rPr>
          <w:spacing w:val="-4"/>
          <w:sz w:val="28"/>
          <w:szCs w:val="28"/>
        </w:rPr>
        <w:t xml:space="preserve"> </w:t>
      </w:r>
      <w:r w:rsidRPr="00FC0FE2">
        <w:rPr>
          <w:spacing w:val="-4"/>
          <w:sz w:val="28"/>
          <w:szCs w:val="28"/>
        </w:rPr>
        <w:t>выплачив</w:t>
      </w:r>
      <w:r w:rsidRPr="00FC0FE2">
        <w:rPr>
          <w:spacing w:val="-4"/>
          <w:sz w:val="28"/>
          <w:szCs w:val="28"/>
        </w:rPr>
        <w:t>а</w:t>
      </w:r>
      <w:r w:rsidRPr="00FC0FE2">
        <w:rPr>
          <w:spacing w:val="-4"/>
          <w:sz w:val="28"/>
          <w:szCs w:val="28"/>
        </w:rPr>
        <w:t>ется</w:t>
      </w:r>
      <w:r w:rsidR="00FC0FE2" w:rsidRPr="00FC0FE2">
        <w:rPr>
          <w:spacing w:val="-4"/>
          <w:sz w:val="28"/>
          <w:szCs w:val="28"/>
        </w:rPr>
        <w:t xml:space="preserve"> </w:t>
      </w:r>
      <w:r w:rsidR="006A5633">
        <w:rPr>
          <w:spacing w:val="-4"/>
          <w:sz w:val="28"/>
          <w:szCs w:val="28"/>
        </w:rPr>
        <w:t xml:space="preserve">в размере </w:t>
      </w:r>
      <w:r w:rsidR="00FC0FE2" w:rsidRPr="00FC0FE2">
        <w:rPr>
          <w:spacing w:val="-4"/>
          <w:sz w:val="28"/>
          <w:szCs w:val="28"/>
        </w:rPr>
        <w:t>ежемесячн</w:t>
      </w:r>
      <w:r w:rsidR="006A5633">
        <w:rPr>
          <w:spacing w:val="-4"/>
          <w:sz w:val="28"/>
          <w:szCs w:val="28"/>
        </w:rPr>
        <w:t>ой</w:t>
      </w:r>
      <w:r w:rsidR="00FC0FE2" w:rsidRPr="00FC0FE2">
        <w:rPr>
          <w:spacing w:val="-4"/>
          <w:sz w:val="28"/>
          <w:szCs w:val="28"/>
        </w:rPr>
        <w:t xml:space="preserve"> фиксированн</w:t>
      </w:r>
      <w:r w:rsidR="006A5633">
        <w:rPr>
          <w:spacing w:val="-4"/>
          <w:sz w:val="28"/>
          <w:szCs w:val="28"/>
        </w:rPr>
        <w:t>ой</w:t>
      </w:r>
      <w:r w:rsidR="00FC0FE2" w:rsidRPr="00FC0FE2">
        <w:rPr>
          <w:spacing w:val="-4"/>
          <w:sz w:val="28"/>
          <w:szCs w:val="28"/>
        </w:rPr>
        <w:t xml:space="preserve"> сумм</w:t>
      </w:r>
      <w:r w:rsidR="006A5633">
        <w:rPr>
          <w:spacing w:val="-4"/>
          <w:sz w:val="28"/>
          <w:szCs w:val="28"/>
        </w:rPr>
        <w:t>ы</w:t>
      </w:r>
      <w:r w:rsidR="00FC0FE2" w:rsidRPr="00FC0FE2">
        <w:rPr>
          <w:spacing w:val="-4"/>
          <w:sz w:val="28"/>
          <w:szCs w:val="28"/>
        </w:rPr>
        <w:t xml:space="preserve"> субсидии и </w:t>
      </w:r>
      <w:r w:rsidRPr="00FC0FE2">
        <w:rPr>
          <w:spacing w:val="-4"/>
          <w:sz w:val="28"/>
          <w:szCs w:val="28"/>
        </w:rPr>
        <w:t xml:space="preserve"> разниц</w:t>
      </w:r>
      <w:r w:rsidR="006A5633">
        <w:rPr>
          <w:spacing w:val="-4"/>
          <w:sz w:val="28"/>
          <w:szCs w:val="28"/>
        </w:rPr>
        <w:t>ы между</w:t>
      </w:r>
      <w:r w:rsidRPr="00FC0FE2">
        <w:rPr>
          <w:spacing w:val="-4"/>
          <w:sz w:val="28"/>
          <w:szCs w:val="28"/>
        </w:rPr>
        <w:t xml:space="preserve"> фактически понесенны</w:t>
      </w:r>
      <w:r w:rsidR="006A5633">
        <w:rPr>
          <w:spacing w:val="-4"/>
          <w:sz w:val="28"/>
          <w:szCs w:val="28"/>
        </w:rPr>
        <w:t>ми</w:t>
      </w:r>
      <w:r w:rsidRPr="00FC0FE2">
        <w:rPr>
          <w:spacing w:val="-4"/>
          <w:sz w:val="28"/>
          <w:szCs w:val="28"/>
        </w:rPr>
        <w:t xml:space="preserve"> перевозчиком в течение </w:t>
      </w:r>
      <w:proofErr w:type="gramStart"/>
      <w:r w:rsidR="000D1E96">
        <w:rPr>
          <w:spacing w:val="-4"/>
          <w:sz w:val="28"/>
          <w:szCs w:val="28"/>
        </w:rPr>
        <w:t>текущего</w:t>
      </w:r>
      <w:r w:rsidRPr="00FC0FE2">
        <w:rPr>
          <w:spacing w:val="-4"/>
          <w:sz w:val="28"/>
          <w:szCs w:val="28"/>
        </w:rPr>
        <w:t xml:space="preserve"> финансового года убытк</w:t>
      </w:r>
      <w:r w:rsidR="006A5633">
        <w:rPr>
          <w:spacing w:val="-4"/>
          <w:sz w:val="28"/>
          <w:szCs w:val="28"/>
        </w:rPr>
        <w:t>ами</w:t>
      </w:r>
      <w:r w:rsidRPr="00FC0FE2">
        <w:rPr>
          <w:spacing w:val="-4"/>
          <w:sz w:val="28"/>
          <w:szCs w:val="28"/>
        </w:rPr>
        <w:t xml:space="preserve"> и </w:t>
      </w:r>
      <w:r w:rsidR="00DE78A2">
        <w:rPr>
          <w:spacing w:val="-4"/>
          <w:sz w:val="28"/>
          <w:szCs w:val="28"/>
        </w:rPr>
        <w:t>п</w:t>
      </w:r>
      <w:r w:rsidRPr="00FC0FE2">
        <w:rPr>
          <w:spacing w:val="-4"/>
          <w:sz w:val="28"/>
          <w:szCs w:val="28"/>
        </w:rPr>
        <w:t>редоставленной ему субсиди</w:t>
      </w:r>
      <w:r w:rsidR="006A5633">
        <w:rPr>
          <w:spacing w:val="-4"/>
          <w:sz w:val="28"/>
          <w:szCs w:val="28"/>
        </w:rPr>
        <w:t>ей в</w:t>
      </w:r>
      <w:r w:rsidRPr="00FC0FE2">
        <w:rPr>
          <w:spacing w:val="-4"/>
          <w:sz w:val="28"/>
          <w:szCs w:val="28"/>
        </w:rPr>
        <w:t xml:space="preserve"> </w:t>
      </w:r>
      <w:r w:rsidR="000D1E96">
        <w:rPr>
          <w:spacing w:val="-4"/>
          <w:sz w:val="28"/>
          <w:szCs w:val="28"/>
        </w:rPr>
        <w:t>текущ</w:t>
      </w:r>
      <w:r w:rsidR="006A5633">
        <w:rPr>
          <w:spacing w:val="-4"/>
          <w:sz w:val="28"/>
          <w:szCs w:val="28"/>
        </w:rPr>
        <w:t>ем</w:t>
      </w:r>
      <w:r w:rsidRPr="00FC0FE2">
        <w:rPr>
          <w:spacing w:val="-4"/>
          <w:sz w:val="28"/>
          <w:szCs w:val="28"/>
        </w:rPr>
        <w:t xml:space="preserve"> финансов</w:t>
      </w:r>
      <w:r w:rsidR="006A5633">
        <w:rPr>
          <w:spacing w:val="-4"/>
          <w:sz w:val="28"/>
          <w:szCs w:val="28"/>
        </w:rPr>
        <w:t>ом</w:t>
      </w:r>
      <w:r w:rsidRPr="00FC0FE2">
        <w:rPr>
          <w:spacing w:val="-4"/>
          <w:sz w:val="28"/>
          <w:szCs w:val="28"/>
        </w:rPr>
        <w:t xml:space="preserve"> год</w:t>
      </w:r>
      <w:r w:rsidR="006A5633">
        <w:rPr>
          <w:spacing w:val="-4"/>
          <w:sz w:val="28"/>
          <w:szCs w:val="28"/>
        </w:rPr>
        <w:t>у</w:t>
      </w:r>
      <w:r w:rsidRPr="00FC0FE2">
        <w:rPr>
          <w:spacing w:val="-4"/>
          <w:sz w:val="28"/>
          <w:szCs w:val="28"/>
        </w:rPr>
        <w:t xml:space="preserve">, но в </w:t>
      </w:r>
      <w:r w:rsidRPr="00FC0FE2">
        <w:rPr>
          <w:spacing w:val="-4"/>
          <w:sz w:val="28"/>
          <w:szCs w:val="28"/>
        </w:rPr>
        <w:lastRenderedPageBreak/>
        <w:t>пределах (в целом по году) суммы выпадающих доходов от разницы в тарифах, определённой службой по тарифам Астраханской области в экспертном закл</w:t>
      </w:r>
      <w:r w:rsidRPr="00FC0FE2">
        <w:rPr>
          <w:spacing w:val="-4"/>
          <w:sz w:val="28"/>
          <w:szCs w:val="28"/>
        </w:rPr>
        <w:t>ю</w:t>
      </w:r>
      <w:r w:rsidRPr="00FC0FE2">
        <w:rPr>
          <w:spacing w:val="-4"/>
          <w:sz w:val="28"/>
          <w:szCs w:val="28"/>
        </w:rPr>
        <w:t>чении об установлении предельного максимального уровня тарифа на регуля</w:t>
      </w:r>
      <w:r w:rsidRPr="00FC0FE2">
        <w:rPr>
          <w:spacing w:val="-4"/>
          <w:sz w:val="28"/>
          <w:szCs w:val="28"/>
        </w:rPr>
        <w:t>р</w:t>
      </w:r>
      <w:r w:rsidRPr="00FC0FE2">
        <w:rPr>
          <w:spacing w:val="-4"/>
          <w:sz w:val="28"/>
          <w:szCs w:val="28"/>
        </w:rPr>
        <w:t>ные перевозки пассажиров и багажа в установленном порядке, предусмотре</w:t>
      </w:r>
      <w:r w:rsidRPr="00FC0FE2">
        <w:rPr>
          <w:spacing w:val="-4"/>
          <w:sz w:val="28"/>
          <w:szCs w:val="28"/>
        </w:rPr>
        <w:t>н</w:t>
      </w:r>
      <w:r w:rsidRPr="00FC0FE2">
        <w:rPr>
          <w:spacing w:val="-4"/>
          <w:sz w:val="28"/>
          <w:szCs w:val="28"/>
        </w:rPr>
        <w:t>ной бюджетом Астраханской области на текущий финансовый год.</w:t>
      </w:r>
      <w:r w:rsidR="00FC0FE2">
        <w:rPr>
          <w:spacing w:val="-4"/>
          <w:sz w:val="28"/>
          <w:szCs w:val="28"/>
        </w:rPr>
        <w:t>».</w:t>
      </w:r>
      <w:proofErr w:type="gramEnd"/>
    </w:p>
    <w:p w:rsidR="00123CCB" w:rsidRPr="00FC0FE2" w:rsidRDefault="00123CCB" w:rsidP="00FC0FE2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0FE2">
        <w:rPr>
          <w:rFonts w:ascii="Times New Roman" w:hAnsi="Times New Roman" w:cs="Times New Roman"/>
          <w:spacing w:val="-4"/>
          <w:sz w:val="28"/>
          <w:szCs w:val="28"/>
        </w:rP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123CCB" w:rsidRPr="00FC0FE2" w:rsidRDefault="00123CCB" w:rsidP="00FC0FE2">
      <w:pPr>
        <w:ind w:firstLine="709"/>
        <w:jc w:val="both"/>
        <w:rPr>
          <w:sz w:val="28"/>
          <w:szCs w:val="28"/>
        </w:rPr>
      </w:pPr>
      <w:r w:rsidRPr="00FC0FE2">
        <w:rPr>
          <w:spacing w:val="-4"/>
          <w:sz w:val="28"/>
          <w:szCs w:val="28"/>
        </w:rPr>
        <w:t xml:space="preserve">3. </w:t>
      </w:r>
      <w:r w:rsidRPr="00FC0FE2">
        <w:rPr>
          <w:sz w:val="28"/>
          <w:szCs w:val="28"/>
        </w:rPr>
        <w:t>Постановление вступает в силу дня его официального опубликов</w:t>
      </w:r>
      <w:r w:rsidRPr="00FC0FE2">
        <w:rPr>
          <w:sz w:val="28"/>
          <w:szCs w:val="28"/>
        </w:rPr>
        <w:t>а</w:t>
      </w:r>
      <w:r w:rsidRPr="00FC0FE2">
        <w:rPr>
          <w:sz w:val="28"/>
          <w:szCs w:val="28"/>
        </w:rPr>
        <w:t>ния.</w:t>
      </w:r>
    </w:p>
    <w:p w:rsidR="00123CCB" w:rsidRPr="008D3F7D" w:rsidRDefault="00123CCB" w:rsidP="00123CCB">
      <w:pPr>
        <w:pStyle w:val="ConsPlusNormal"/>
        <w:widowControl/>
        <w:tabs>
          <w:tab w:val="left" w:pos="7260"/>
          <w:tab w:val="left" w:pos="9180"/>
        </w:tabs>
        <w:ind w:right="-360"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3F7D">
        <w:rPr>
          <w:rFonts w:ascii="Times New Roman" w:hAnsi="Times New Roman" w:cs="Times New Roman"/>
          <w:spacing w:val="-4"/>
          <w:sz w:val="28"/>
          <w:szCs w:val="28"/>
        </w:rPr>
        <w:tab/>
      </w:r>
    </w:p>
    <w:p w:rsidR="00123CCB" w:rsidRDefault="00123CCB" w:rsidP="00123CCB">
      <w:pPr>
        <w:ind w:right="-180"/>
        <w:jc w:val="both"/>
        <w:rPr>
          <w:spacing w:val="-4"/>
          <w:sz w:val="28"/>
          <w:szCs w:val="28"/>
        </w:rPr>
      </w:pPr>
    </w:p>
    <w:p w:rsidR="005E1BD3" w:rsidRPr="008D3F7D" w:rsidRDefault="005E1BD3" w:rsidP="00123CCB">
      <w:pPr>
        <w:ind w:right="-180"/>
        <w:jc w:val="both"/>
        <w:rPr>
          <w:spacing w:val="-4"/>
          <w:sz w:val="28"/>
          <w:szCs w:val="28"/>
        </w:rPr>
      </w:pPr>
    </w:p>
    <w:p w:rsidR="00002CAE" w:rsidRDefault="00123CCB" w:rsidP="00441381">
      <w:pPr>
        <w:ind w:right="-2"/>
        <w:jc w:val="both"/>
      </w:pPr>
      <w:r w:rsidRPr="008D3F7D">
        <w:rPr>
          <w:spacing w:val="-4"/>
          <w:sz w:val="28"/>
          <w:szCs w:val="28"/>
        </w:rPr>
        <w:t>Губернатор</w:t>
      </w:r>
      <w:r w:rsidR="005E1BD3">
        <w:rPr>
          <w:spacing w:val="-4"/>
          <w:sz w:val="28"/>
          <w:szCs w:val="28"/>
        </w:rPr>
        <w:t xml:space="preserve">  </w:t>
      </w:r>
      <w:r w:rsidRPr="008D3F7D">
        <w:rPr>
          <w:spacing w:val="-4"/>
          <w:sz w:val="28"/>
          <w:szCs w:val="28"/>
        </w:rPr>
        <w:t xml:space="preserve"> Астраханской </w:t>
      </w:r>
      <w:r w:rsidR="005E1BD3">
        <w:rPr>
          <w:spacing w:val="-4"/>
          <w:sz w:val="28"/>
          <w:szCs w:val="28"/>
        </w:rPr>
        <w:t xml:space="preserve">  </w:t>
      </w:r>
      <w:r w:rsidR="00441381">
        <w:rPr>
          <w:spacing w:val="-4"/>
          <w:sz w:val="28"/>
          <w:szCs w:val="28"/>
        </w:rPr>
        <w:t xml:space="preserve">области                     </w:t>
      </w:r>
      <w:bookmarkStart w:id="0" w:name="_GoBack"/>
      <w:bookmarkEnd w:id="0"/>
      <w:r w:rsidRPr="008D3F7D">
        <w:rPr>
          <w:spacing w:val="-4"/>
          <w:sz w:val="28"/>
          <w:szCs w:val="28"/>
        </w:rPr>
        <w:t xml:space="preserve">                    </w:t>
      </w:r>
      <w:r>
        <w:rPr>
          <w:spacing w:val="-4"/>
          <w:sz w:val="28"/>
          <w:szCs w:val="28"/>
        </w:rPr>
        <w:t xml:space="preserve">     </w:t>
      </w:r>
      <w:r w:rsidR="005E1BD3"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    А.А. Жи</w:t>
      </w:r>
      <w:r>
        <w:rPr>
          <w:spacing w:val="-4"/>
          <w:sz w:val="28"/>
          <w:szCs w:val="28"/>
        </w:rPr>
        <w:t>л</w:t>
      </w:r>
      <w:r>
        <w:rPr>
          <w:spacing w:val="-4"/>
          <w:sz w:val="28"/>
          <w:szCs w:val="28"/>
        </w:rPr>
        <w:t>кин</w:t>
      </w:r>
    </w:p>
    <w:sectPr w:rsidR="00002CAE" w:rsidSect="001D613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0A" w:rsidRDefault="00EB7F0A" w:rsidP="001D613E">
      <w:r>
        <w:separator/>
      </w:r>
    </w:p>
  </w:endnote>
  <w:endnote w:type="continuationSeparator" w:id="0">
    <w:p w:rsidR="00EB7F0A" w:rsidRDefault="00EB7F0A" w:rsidP="001D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0A" w:rsidRDefault="00EB7F0A" w:rsidP="001D613E">
      <w:r>
        <w:separator/>
      </w:r>
    </w:p>
  </w:footnote>
  <w:footnote w:type="continuationSeparator" w:id="0">
    <w:p w:rsidR="00EB7F0A" w:rsidRDefault="00EB7F0A" w:rsidP="001D6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230330"/>
      <w:docPartObj>
        <w:docPartGallery w:val="Page Numbers (Top of Page)"/>
        <w:docPartUnique/>
      </w:docPartObj>
    </w:sdtPr>
    <w:sdtEndPr/>
    <w:sdtContent>
      <w:p w:rsidR="001D613E" w:rsidRDefault="001D61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381">
          <w:rPr>
            <w:noProof/>
          </w:rPr>
          <w:t>2</w:t>
        </w:r>
        <w:r>
          <w:fldChar w:fldCharType="end"/>
        </w:r>
      </w:p>
    </w:sdtContent>
  </w:sdt>
  <w:p w:rsidR="001D613E" w:rsidRDefault="001D61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AE"/>
    <w:rsid w:val="00002CAE"/>
    <w:rsid w:val="00003D4D"/>
    <w:rsid w:val="00005F95"/>
    <w:rsid w:val="000D1E96"/>
    <w:rsid w:val="000F1171"/>
    <w:rsid w:val="00123CCB"/>
    <w:rsid w:val="001A65AA"/>
    <w:rsid w:val="001D613E"/>
    <w:rsid w:val="0029705F"/>
    <w:rsid w:val="0031776A"/>
    <w:rsid w:val="00362525"/>
    <w:rsid w:val="003D1B6E"/>
    <w:rsid w:val="00441381"/>
    <w:rsid w:val="00542257"/>
    <w:rsid w:val="005B78B5"/>
    <w:rsid w:val="005E1BD3"/>
    <w:rsid w:val="005E4C3E"/>
    <w:rsid w:val="00607917"/>
    <w:rsid w:val="006A5633"/>
    <w:rsid w:val="007106ED"/>
    <w:rsid w:val="00764BB2"/>
    <w:rsid w:val="00862965"/>
    <w:rsid w:val="008A15DB"/>
    <w:rsid w:val="008B4D52"/>
    <w:rsid w:val="008F7748"/>
    <w:rsid w:val="0090768E"/>
    <w:rsid w:val="00935194"/>
    <w:rsid w:val="009714AE"/>
    <w:rsid w:val="009A6DFC"/>
    <w:rsid w:val="009D1791"/>
    <w:rsid w:val="00A75126"/>
    <w:rsid w:val="00CB125C"/>
    <w:rsid w:val="00D90ACE"/>
    <w:rsid w:val="00DA370D"/>
    <w:rsid w:val="00DC0357"/>
    <w:rsid w:val="00DD1AEC"/>
    <w:rsid w:val="00DE78A2"/>
    <w:rsid w:val="00DF5947"/>
    <w:rsid w:val="00E22D37"/>
    <w:rsid w:val="00E66E85"/>
    <w:rsid w:val="00EB7F0A"/>
    <w:rsid w:val="00EE1034"/>
    <w:rsid w:val="00F273C6"/>
    <w:rsid w:val="00F307E2"/>
    <w:rsid w:val="00F524D5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3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23CC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Revision"/>
    <w:hidden/>
    <w:uiPriority w:val="99"/>
    <w:semiHidden/>
    <w:rsid w:val="00A75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1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1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542257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5422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1D61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6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D61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6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3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23CC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Revision"/>
    <w:hidden/>
    <w:uiPriority w:val="99"/>
    <w:semiHidden/>
    <w:rsid w:val="00A75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1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1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542257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5422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1D61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6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D61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6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C84D-8939-4F56-B07B-0E2D98B0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Магжанова Ирина Алексеевна</dc:creator>
  <cp:lastModifiedBy>Янчевская Н.А.</cp:lastModifiedBy>
  <cp:revision>8</cp:revision>
  <cp:lastPrinted>2014-11-06T07:29:00Z</cp:lastPrinted>
  <dcterms:created xsi:type="dcterms:W3CDTF">2014-10-17T11:55:00Z</dcterms:created>
  <dcterms:modified xsi:type="dcterms:W3CDTF">2014-11-06T07:39:00Z</dcterms:modified>
</cp:coreProperties>
</file>