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8FD" w:rsidRPr="008368FD" w:rsidRDefault="008368FD" w:rsidP="008368FD">
      <w:pPr>
        <w:shd w:val="clear" w:color="auto" w:fill="FFFFFF"/>
        <w:spacing w:line="360" w:lineRule="auto"/>
        <w:jc w:val="center"/>
        <w:rPr>
          <w:rFonts w:eastAsiaTheme="minorHAnsi"/>
          <w:b/>
          <w:bCs/>
          <w:spacing w:val="-1"/>
          <w:sz w:val="32"/>
          <w:szCs w:val="32"/>
          <w:lang w:eastAsia="en-US"/>
        </w:rPr>
      </w:pPr>
      <w:r w:rsidRPr="008368FD">
        <w:rPr>
          <w:rFonts w:eastAsiaTheme="minorHAnsi"/>
          <w:b/>
          <w:bCs/>
          <w:spacing w:val="-1"/>
          <w:sz w:val="32"/>
          <w:szCs w:val="32"/>
          <w:lang w:eastAsia="en-US"/>
        </w:rPr>
        <w:t>ПРАВИТЕЛЬСТВО АСТРАХАНСКОЙ ОБЛАСТИ</w:t>
      </w:r>
    </w:p>
    <w:p w:rsidR="008368FD" w:rsidRPr="008368FD" w:rsidRDefault="008368FD" w:rsidP="008368FD">
      <w:pPr>
        <w:shd w:val="clear" w:color="auto" w:fill="FFFFFF"/>
        <w:spacing w:line="480" w:lineRule="auto"/>
        <w:jc w:val="center"/>
        <w:rPr>
          <w:rFonts w:eastAsiaTheme="minorHAnsi"/>
          <w:b/>
          <w:bCs/>
          <w:caps/>
          <w:spacing w:val="-1"/>
          <w:sz w:val="32"/>
          <w:szCs w:val="32"/>
          <w:lang w:eastAsia="en-US"/>
        </w:rPr>
      </w:pPr>
      <w:r w:rsidRPr="008368FD">
        <w:rPr>
          <w:rFonts w:eastAsiaTheme="minorHAnsi"/>
          <w:b/>
          <w:bCs/>
          <w:caps/>
          <w:spacing w:val="-1"/>
          <w:sz w:val="32"/>
          <w:szCs w:val="32"/>
          <w:lang w:eastAsia="en-US"/>
        </w:rPr>
        <w:t>ПОСТАНОВЛЕНИЕ</w:t>
      </w:r>
    </w:p>
    <w:p w:rsidR="008368FD" w:rsidRPr="008368FD" w:rsidRDefault="008368FD" w:rsidP="008368FD">
      <w:pPr>
        <w:tabs>
          <w:tab w:val="left" w:pos="709"/>
        </w:tabs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8368FD">
        <w:rPr>
          <w:rFonts w:eastAsiaTheme="minorHAnsi"/>
          <w:sz w:val="28"/>
          <w:szCs w:val="28"/>
          <w:lang w:eastAsia="en-US"/>
        </w:rPr>
        <w:t>30.10.2014                                                    47</w:t>
      </w:r>
      <w:r>
        <w:rPr>
          <w:rFonts w:eastAsiaTheme="minorHAnsi"/>
          <w:sz w:val="28"/>
          <w:szCs w:val="28"/>
          <w:lang w:eastAsia="en-US"/>
        </w:rPr>
        <w:t>7</w:t>
      </w:r>
      <w:bookmarkStart w:id="0" w:name="_GoBack"/>
      <w:bookmarkEnd w:id="0"/>
      <w:r w:rsidRPr="008368FD">
        <w:rPr>
          <w:rFonts w:eastAsiaTheme="minorHAnsi"/>
          <w:sz w:val="28"/>
          <w:szCs w:val="28"/>
          <w:lang w:eastAsia="en-US"/>
        </w:rPr>
        <w:t>-П</w:t>
      </w:r>
    </w:p>
    <w:p w:rsidR="00EE0434" w:rsidRPr="00202CF9" w:rsidRDefault="00EE0434" w:rsidP="00EE0434">
      <w:pPr>
        <w:ind w:firstLine="851"/>
        <w:jc w:val="both"/>
        <w:rPr>
          <w:sz w:val="28"/>
        </w:rPr>
      </w:pPr>
    </w:p>
    <w:p w:rsidR="00EE0434" w:rsidRDefault="00EE0434" w:rsidP="00EE0434">
      <w:pPr>
        <w:ind w:firstLine="851"/>
        <w:jc w:val="both"/>
        <w:rPr>
          <w:sz w:val="28"/>
        </w:rPr>
      </w:pPr>
    </w:p>
    <w:p w:rsidR="007D614F" w:rsidRPr="00202CF9" w:rsidRDefault="007D614F" w:rsidP="00EE0434">
      <w:pPr>
        <w:ind w:firstLine="851"/>
        <w:jc w:val="both"/>
        <w:rPr>
          <w:sz w:val="28"/>
        </w:rPr>
      </w:pPr>
    </w:p>
    <w:p w:rsidR="00EE0434" w:rsidRPr="00202CF9" w:rsidRDefault="00EE0434" w:rsidP="00EE0434">
      <w:pPr>
        <w:tabs>
          <w:tab w:val="left" w:pos="3969"/>
        </w:tabs>
        <w:ind w:left="142" w:right="5243"/>
        <w:jc w:val="both"/>
        <w:rPr>
          <w:sz w:val="28"/>
        </w:rPr>
      </w:pPr>
      <w:r w:rsidRPr="00202CF9">
        <w:rPr>
          <w:sz w:val="28"/>
        </w:rPr>
        <w:t>О величине прожиточного м</w:t>
      </w:r>
      <w:r w:rsidRPr="00202CF9">
        <w:rPr>
          <w:sz w:val="28"/>
        </w:rPr>
        <w:t>и</w:t>
      </w:r>
      <w:r w:rsidRPr="00202CF9">
        <w:rPr>
          <w:sz w:val="28"/>
        </w:rPr>
        <w:t xml:space="preserve">нимума за </w:t>
      </w:r>
      <w:r w:rsidR="00646060">
        <w:rPr>
          <w:sz w:val="28"/>
          <w:lang w:val="en-US"/>
        </w:rPr>
        <w:t>I</w:t>
      </w:r>
      <w:r w:rsidR="001A2C9A">
        <w:rPr>
          <w:sz w:val="28"/>
          <w:lang w:val="en-US"/>
        </w:rPr>
        <w:t>I</w:t>
      </w:r>
      <w:r w:rsidRPr="00202CF9">
        <w:rPr>
          <w:sz w:val="28"/>
          <w:lang w:val="en-US"/>
        </w:rPr>
        <w:t>I</w:t>
      </w:r>
      <w:r w:rsidR="002636B5">
        <w:rPr>
          <w:sz w:val="28"/>
        </w:rPr>
        <w:t> </w:t>
      </w:r>
      <w:r w:rsidRPr="00202CF9">
        <w:rPr>
          <w:sz w:val="28"/>
        </w:rPr>
        <w:t>квартал 201</w:t>
      </w:r>
      <w:r w:rsidR="00821778">
        <w:rPr>
          <w:sz w:val="28"/>
        </w:rPr>
        <w:t>4</w:t>
      </w:r>
      <w:r w:rsidRPr="00202CF9">
        <w:rPr>
          <w:sz w:val="28"/>
        </w:rPr>
        <w:t xml:space="preserve"> года</w:t>
      </w:r>
    </w:p>
    <w:p w:rsidR="00EE0434" w:rsidRDefault="00EE0434" w:rsidP="00EE0434">
      <w:pPr>
        <w:ind w:firstLine="851"/>
        <w:jc w:val="both"/>
        <w:rPr>
          <w:sz w:val="28"/>
          <w:szCs w:val="28"/>
        </w:rPr>
      </w:pPr>
    </w:p>
    <w:p w:rsidR="00171A8A" w:rsidRPr="00202CF9" w:rsidRDefault="00171A8A" w:rsidP="00EE0434">
      <w:pPr>
        <w:ind w:firstLine="851"/>
        <w:jc w:val="both"/>
        <w:rPr>
          <w:sz w:val="28"/>
          <w:szCs w:val="28"/>
        </w:rPr>
      </w:pPr>
    </w:p>
    <w:p w:rsidR="00EE0434" w:rsidRPr="00202CF9" w:rsidRDefault="00EE0434" w:rsidP="00EE0434">
      <w:pPr>
        <w:ind w:firstLine="851"/>
        <w:jc w:val="both"/>
        <w:rPr>
          <w:sz w:val="28"/>
          <w:szCs w:val="28"/>
        </w:rPr>
      </w:pPr>
    </w:p>
    <w:p w:rsidR="00EE0434" w:rsidRPr="001735A0" w:rsidRDefault="00EE0434" w:rsidP="00EE0434">
      <w:pPr>
        <w:ind w:firstLine="709"/>
        <w:jc w:val="both"/>
        <w:rPr>
          <w:sz w:val="28"/>
        </w:rPr>
      </w:pPr>
      <w:proofErr w:type="gramStart"/>
      <w:r w:rsidRPr="001D1B6C">
        <w:rPr>
          <w:sz w:val="28"/>
        </w:rPr>
        <w:t xml:space="preserve">В соответствии с Федеральным законом </w:t>
      </w:r>
      <w:r w:rsidR="007B5029">
        <w:rPr>
          <w:sz w:val="28"/>
          <w:szCs w:val="28"/>
        </w:rPr>
        <w:t xml:space="preserve">от 24.10.97 № 134-ФЗ </w:t>
      </w:r>
      <w:r w:rsidR="001D1B6C" w:rsidRPr="001D1B6C">
        <w:rPr>
          <w:sz w:val="28"/>
          <w:szCs w:val="28"/>
        </w:rPr>
        <w:t>«О пр</w:t>
      </w:r>
      <w:r w:rsidR="001D1B6C" w:rsidRPr="001D1B6C">
        <w:rPr>
          <w:sz w:val="28"/>
          <w:szCs w:val="28"/>
        </w:rPr>
        <w:t>о</w:t>
      </w:r>
      <w:r w:rsidR="001D1B6C" w:rsidRPr="001D1B6C">
        <w:rPr>
          <w:sz w:val="28"/>
          <w:szCs w:val="28"/>
        </w:rPr>
        <w:t>житочном минимуме в Российской Федерации»</w:t>
      </w:r>
      <w:r w:rsidRPr="001D1B6C">
        <w:rPr>
          <w:sz w:val="28"/>
        </w:rPr>
        <w:t xml:space="preserve">, </w:t>
      </w:r>
      <w:r w:rsidR="00CF0969">
        <w:rPr>
          <w:sz w:val="28"/>
        </w:rPr>
        <w:t>з</w:t>
      </w:r>
      <w:r w:rsidRPr="001D1B6C">
        <w:rPr>
          <w:sz w:val="28"/>
        </w:rPr>
        <w:t>акон</w:t>
      </w:r>
      <w:r w:rsidR="00CF0969">
        <w:rPr>
          <w:sz w:val="28"/>
        </w:rPr>
        <w:t>ами</w:t>
      </w:r>
      <w:r w:rsidRPr="001D1B6C">
        <w:rPr>
          <w:sz w:val="28"/>
        </w:rPr>
        <w:t xml:space="preserve"> Астраханской о</w:t>
      </w:r>
      <w:r w:rsidRPr="001D1B6C">
        <w:rPr>
          <w:sz w:val="28"/>
        </w:rPr>
        <w:t>б</w:t>
      </w:r>
      <w:r w:rsidRPr="001D1B6C">
        <w:rPr>
          <w:sz w:val="28"/>
        </w:rPr>
        <w:t>ласти от 28.03.2005 № 13/2005-ОЗ «О порядке установления величины пр</w:t>
      </w:r>
      <w:r w:rsidRPr="001D1B6C">
        <w:rPr>
          <w:sz w:val="28"/>
        </w:rPr>
        <w:t>о</w:t>
      </w:r>
      <w:r w:rsidRPr="001D1B6C">
        <w:rPr>
          <w:sz w:val="28"/>
        </w:rPr>
        <w:t>житочного минимума в Астраханской области»</w:t>
      </w:r>
      <w:r w:rsidR="00CF0969">
        <w:rPr>
          <w:sz w:val="28"/>
        </w:rPr>
        <w:t>,</w:t>
      </w:r>
      <w:r w:rsidRPr="001D1B6C">
        <w:rPr>
          <w:sz w:val="28"/>
        </w:rPr>
        <w:t xml:space="preserve"> </w:t>
      </w:r>
      <w:r w:rsidR="00060073" w:rsidRPr="00364E04">
        <w:rPr>
          <w:sz w:val="28"/>
        </w:rPr>
        <w:t>от 09.10.2013 №</w:t>
      </w:r>
      <w:r w:rsidR="0066182B">
        <w:rPr>
          <w:sz w:val="28"/>
        </w:rPr>
        <w:t> </w:t>
      </w:r>
      <w:r w:rsidR="00060073" w:rsidRPr="00364E04">
        <w:rPr>
          <w:sz w:val="28"/>
        </w:rPr>
        <w:t xml:space="preserve">49/2013-ОЗ «О потребительской </w:t>
      </w:r>
      <w:r w:rsidR="00060073" w:rsidRPr="00BC7A34">
        <w:rPr>
          <w:sz w:val="28"/>
        </w:rPr>
        <w:t>корзине в Астраханской области»</w:t>
      </w:r>
      <w:r w:rsidR="00CF0969">
        <w:rPr>
          <w:sz w:val="28"/>
        </w:rPr>
        <w:t xml:space="preserve"> и </w:t>
      </w:r>
      <w:r w:rsidR="00CF0969" w:rsidRPr="00EE5AA2">
        <w:rPr>
          <w:sz w:val="28"/>
        </w:rPr>
        <w:t xml:space="preserve">постановлением Правительства Астраханской области от </w:t>
      </w:r>
      <w:r w:rsidR="00434D68">
        <w:rPr>
          <w:sz w:val="28"/>
        </w:rPr>
        <w:t>30.10.2013</w:t>
      </w:r>
      <w:r w:rsidR="00CF0969" w:rsidRPr="00EE5AA2">
        <w:rPr>
          <w:sz w:val="28"/>
        </w:rPr>
        <w:t xml:space="preserve"> № </w:t>
      </w:r>
      <w:r w:rsidR="00434D68">
        <w:rPr>
          <w:sz w:val="28"/>
        </w:rPr>
        <w:t>432</w:t>
      </w:r>
      <w:r w:rsidR="00CF0969" w:rsidRPr="00EE5AA2">
        <w:rPr>
          <w:sz w:val="28"/>
        </w:rPr>
        <w:t>-П «О Порядке и</w:t>
      </w:r>
      <w:r w:rsidR="00CF0969" w:rsidRPr="00EE5AA2">
        <w:rPr>
          <w:sz w:val="28"/>
        </w:rPr>
        <w:t>с</w:t>
      </w:r>
      <w:r w:rsidR="00CF0969" w:rsidRPr="00EE5AA2">
        <w:rPr>
          <w:sz w:val="28"/>
        </w:rPr>
        <w:t>числения величины прожиточного минимума в Астраханской области»</w:t>
      </w:r>
      <w:proofErr w:type="gramEnd"/>
    </w:p>
    <w:p w:rsidR="00EE0434" w:rsidRPr="0043009F" w:rsidRDefault="00EE0434" w:rsidP="00EE0434">
      <w:pPr>
        <w:jc w:val="both"/>
        <w:rPr>
          <w:sz w:val="28"/>
        </w:rPr>
      </w:pPr>
      <w:r w:rsidRPr="0043009F">
        <w:rPr>
          <w:sz w:val="28"/>
        </w:rPr>
        <w:t>Правительство Астраханской области ПОСТАНОВЛЯЕТ:</w:t>
      </w:r>
    </w:p>
    <w:p w:rsidR="00EE0434" w:rsidRPr="00B24BF1" w:rsidRDefault="00EE0434" w:rsidP="00EE0434">
      <w:pPr>
        <w:ind w:firstLine="709"/>
        <w:jc w:val="both"/>
        <w:rPr>
          <w:sz w:val="28"/>
        </w:rPr>
      </w:pPr>
      <w:r w:rsidRPr="00B24BF1">
        <w:rPr>
          <w:sz w:val="28"/>
        </w:rPr>
        <w:t>1. Установить величину прожиточного минимума в Астраханской о</w:t>
      </w:r>
      <w:r w:rsidRPr="00B24BF1">
        <w:rPr>
          <w:sz w:val="28"/>
        </w:rPr>
        <w:t>б</w:t>
      </w:r>
      <w:r w:rsidRPr="00B24BF1">
        <w:rPr>
          <w:sz w:val="28"/>
        </w:rPr>
        <w:t xml:space="preserve">ласти за </w:t>
      </w:r>
      <w:r w:rsidR="00646060" w:rsidRPr="00B24BF1">
        <w:rPr>
          <w:sz w:val="28"/>
          <w:lang w:val="en-US"/>
        </w:rPr>
        <w:t>I</w:t>
      </w:r>
      <w:r w:rsidR="001A2C9A" w:rsidRPr="00B24BF1">
        <w:rPr>
          <w:sz w:val="28"/>
          <w:lang w:val="en-US"/>
        </w:rPr>
        <w:t>I</w:t>
      </w:r>
      <w:r w:rsidR="00F74101" w:rsidRPr="00B24BF1">
        <w:rPr>
          <w:sz w:val="28"/>
          <w:lang w:val="en-US"/>
        </w:rPr>
        <w:t>I</w:t>
      </w:r>
      <w:r w:rsidRPr="00B24BF1">
        <w:rPr>
          <w:sz w:val="28"/>
        </w:rPr>
        <w:t xml:space="preserve"> квартал 201</w:t>
      </w:r>
      <w:r w:rsidR="002636B5" w:rsidRPr="00B24BF1">
        <w:rPr>
          <w:sz w:val="28"/>
        </w:rPr>
        <w:t>4</w:t>
      </w:r>
      <w:r w:rsidRPr="00B24BF1">
        <w:rPr>
          <w:sz w:val="28"/>
        </w:rPr>
        <w:t xml:space="preserve"> года: в расчете на душу населения</w:t>
      </w:r>
      <w:r w:rsidRPr="00B24BF1">
        <w:rPr>
          <w:spacing w:val="-20"/>
          <w:sz w:val="28"/>
          <w:szCs w:val="28"/>
        </w:rPr>
        <w:t xml:space="preserve"> </w:t>
      </w:r>
      <w:r w:rsidRPr="00B24BF1">
        <w:rPr>
          <w:sz w:val="28"/>
        </w:rPr>
        <w:t>–</w:t>
      </w:r>
      <w:r w:rsidR="00B24BF1" w:rsidRPr="00B24BF1">
        <w:rPr>
          <w:sz w:val="28"/>
        </w:rPr>
        <w:t xml:space="preserve"> 6945</w:t>
      </w:r>
      <w:r w:rsidRPr="00B24BF1">
        <w:rPr>
          <w:sz w:val="28"/>
        </w:rPr>
        <w:t xml:space="preserve"> рубл</w:t>
      </w:r>
      <w:r w:rsidR="0066182B" w:rsidRPr="00B24BF1">
        <w:rPr>
          <w:sz w:val="28"/>
        </w:rPr>
        <w:t>ей</w:t>
      </w:r>
      <w:r w:rsidRPr="00B24BF1">
        <w:rPr>
          <w:sz w:val="28"/>
        </w:rPr>
        <w:t>;</w:t>
      </w:r>
      <w:r w:rsidRPr="00B24BF1">
        <w:rPr>
          <w:spacing w:val="-20"/>
          <w:sz w:val="28"/>
          <w:szCs w:val="28"/>
        </w:rPr>
        <w:t xml:space="preserve"> </w:t>
      </w:r>
      <w:r w:rsidRPr="00B24BF1">
        <w:rPr>
          <w:sz w:val="28"/>
        </w:rPr>
        <w:t xml:space="preserve">для трудоспособного населения - </w:t>
      </w:r>
      <w:r w:rsidR="00390E15" w:rsidRPr="00B24BF1">
        <w:rPr>
          <w:sz w:val="28"/>
        </w:rPr>
        <w:t>7</w:t>
      </w:r>
      <w:r w:rsidR="00B24BF1" w:rsidRPr="00B24BF1">
        <w:rPr>
          <w:sz w:val="28"/>
        </w:rPr>
        <w:t>324</w:t>
      </w:r>
      <w:r w:rsidRPr="00B24BF1">
        <w:rPr>
          <w:sz w:val="28"/>
        </w:rPr>
        <w:t xml:space="preserve"> рубл</w:t>
      </w:r>
      <w:r w:rsidR="00B24BF1" w:rsidRPr="00B24BF1">
        <w:rPr>
          <w:sz w:val="28"/>
        </w:rPr>
        <w:t>я</w:t>
      </w:r>
      <w:r w:rsidRPr="00B24BF1">
        <w:rPr>
          <w:sz w:val="28"/>
        </w:rPr>
        <w:t xml:space="preserve">; для пенсионеров – </w:t>
      </w:r>
      <w:r w:rsidR="00390E15" w:rsidRPr="00B24BF1">
        <w:rPr>
          <w:sz w:val="28"/>
        </w:rPr>
        <w:t>56</w:t>
      </w:r>
      <w:r w:rsidR="00B24BF1" w:rsidRPr="00B24BF1">
        <w:rPr>
          <w:sz w:val="28"/>
        </w:rPr>
        <w:t>21</w:t>
      </w:r>
      <w:r w:rsidRPr="00B24BF1">
        <w:rPr>
          <w:sz w:val="28"/>
        </w:rPr>
        <w:t xml:space="preserve"> руб</w:t>
      </w:r>
      <w:r w:rsidR="007936C0" w:rsidRPr="00B24BF1">
        <w:rPr>
          <w:sz w:val="28"/>
        </w:rPr>
        <w:t>л</w:t>
      </w:r>
      <w:r w:rsidR="00B24BF1" w:rsidRPr="00B24BF1">
        <w:rPr>
          <w:sz w:val="28"/>
        </w:rPr>
        <w:t>ь</w:t>
      </w:r>
      <w:r w:rsidRPr="00B24BF1">
        <w:rPr>
          <w:sz w:val="28"/>
        </w:rPr>
        <w:t xml:space="preserve">; для детей – </w:t>
      </w:r>
      <w:r w:rsidR="00390E15" w:rsidRPr="00B24BF1">
        <w:rPr>
          <w:sz w:val="28"/>
        </w:rPr>
        <w:t>7</w:t>
      </w:r>
      <w:r w:rsidR="00B24BF1" w:rsidRPr="00B24BF1">
        <w:rPr>
          <w:sz w:val="28"/>
        </w:rPr>
        <w:t>327</w:t>
      </w:r>
      <w:r w:rsidRPr="00B24BF1">
        <w:rPr>
          <w:sz w:val="28"/>
        </w:rPr>
        <w:t xml:space="preserve"> рублей. </w:t>
      </w:r>
    </w:p>
    <w:p w:rsidR="00EE0434" w:rsidRPr="001263F9" w:rsidRDefault="00EE0434" w:rsidP="00EE0434">
      <w:pPr>
        <w:ind w:firstLine="709"/>
        <w:jc w:val="both"/>
        <w:rPr>
          <w:sz w:val="28"/>
        </w:rPr>
      </w:pPr>
      <w:r w:rsidRPr="001263F9">
        <w:rPr>
          <w:sz w:val="28"/>
        </w:rPr>
        <w:t>2. Министерству социального развития и труда Астраханской области (Лукьяненко Е.А.) использовать установленную величину прожиточного м</w:t>
      </w:r>
      <w:r w:rsidRPr="001263F9">
        <w:rPr>
          <w:sz w:val="28"/>
        </w:rPr>
        <w:t>и</w:t>
      </w:r>
      <w:r w:rsidRPr="001263F9">
        <w:rPr>
          <w:sz w:val="28"/>
        </w:rPr>
        <w:t>нимума для трудоспособного населения, пенсионеров, детей для определения малообеспеченных семей (граждан), нуждающихся в социальной поддержке.</w:t>
      </w:r>
    </w:p>
    <w:p w:rsidR="00EE0434" w:rsidRPr="001263F9" w:rsidRDefault="00EE0434" w:rsidP="00EE0434">
      <w:pPr>
        <w:ind w:firstLine="709"/>
        <w:jc w:val="both"/>
        <w:rPr>
          <w:sz w:val="28"/>
          <w:szCs w:val="28"/>
        </w:rPr>
      </w:pPr>
      <w:r w:rsidRPr="001263F9">
        <w:rPr>
          <w:sz w:val="28"/>
        </w:rPr>
        <w:t xml:space="preserve">3. </w:t>
      </w:r>
      <w:r w:rsidRPr="001263F9">
        <w:rPr>
          <w:sz w:val="28"/>
          <w:szCs w:val="28"/>
        </w:rPr>
        <w:t>Агентству связи и массовых  коммуникаций Астраханской области (Зайцева М.А.) опубликовать настоящее постановление в средствах массовой информации.</w:t>
      </w:r>
    </w:p>
    <w:p w:rsidR="00EE0434" w:rsidRPr="001263F9" w:rsidRDefault="00EE0434" w:rsidP="00EE0434">
      <w:pPr>
        <w:ind w:firstLine="709"/>
        <w:jc w:val="both"/>
        <w:rPr>
          <w:sz w:val="28"/>
        </w:rPr>
      </w:pPr>
      <w:r w:rsidRPr="001263F9">
        <w:rPr>
          <w:sz w:val="28"/>
        </w:rPr>
        <w:t>4. Постановление вступает в силу по истечении 10 дней после дня его официального опубликования.</w:t>
      </w:r>
    </w:p>
    <w:p w:rsidR="00EE0434" w:rsidRPr="001263F9" w:rsidRDefault="00EE0434" w:rsidP="00EE0434">
      <w:pPr>
        <w:jc w:val="both"/>
        <w:rPr>
          <w:sz w:val="28"/>
          <w:szCs w:val="28"/>
        </w:rPr>
      </w:pPr>
    </w:p>
    <w:p w:rsidR="00EE0434" w:rsidRPr="001263F9" w:rsidRDefault="00EE0434" w:rsidP="00EE0434">
      <w:pPr>
        <w:jc w:val="both"/>
        <w:rPr>
          <w:sz w:val="28"/>
          <w:szCs w:val="28"/>
        </w:rPr>
      </w:pPr>
    </w:p>
    <w:p w:rsidR="00EE0434" w:rsidRPr="001263F9" w:rsidRDefault="00EE0434" w:rsidP="00EE0434">
      <w:pPr>
        <w:jc w:val="both"/>
        <w:rPr>
          <w:sz w:val="28"/>
          <w:szCs w:val="28"/>
        </w:rPr>
      </w:pPr>
    </w:p>
    <w:p w:rsidR="00976667" w:rsidRPr="00170298" w:rsidRDefault="00EE0434" w:rsidP="00DB43A8">
      <w:pPr>
        <w:jc w:val="both"/>
        <w:rPr>
          <w:sz w:val="28"/>
        </w:rPr>
      </w:pPr>
      <w:r w:rsidRPr="001263F9">
        <w:rPr>
          <w:sz w:val="28"/>
        </w:rPr>
        <w:t>Губернатор   Астраханской   области</w:t>
      </w:r>
      <w:r w:rsidRPr="001263F9">
        <w:rPr>
          <w:sz w:val="28"/>
        </w:rPr>
        <w:tab/>
      </w:r>
      <w:r w:rsidRPr="001263F9">
        <w:rPr>
          <w:sz w:val="28"/>
        </w:rPr>
        <w:tab/>
      </w:r>
      <w:r w:rsidRPr="001263F9">
        <w:rPr>
          <w:sz w:val="28"/>
        </w:rPr>
        <w:tab/>
        <w:t xml:space="preserve">   </w:t>
      </w:r>
      <w:r w:rsidRPr="001263F9">
        <w:rPr>
          <w:sz w:val="28"/>
        </w:rPr>
        <w:tab/>
        <w:t xml:space="preserve">        А.А. </w:t>
      </w:r>
      <w:proofErr w:type="spellStart"/>
      <w:r w:rsidRPr="001263F9">
        <w:rPr>
          <w:sz w:val="28"/>
        </w:rPr>
        <w:t>Жилкин</w:t>
      </w:r>
      <w:proofErr w:type="spellEnd"/>
    </w:p>
    <w:sectPr w:rsidR="00976667" w:rsidRPr="00170298" w:rsidSect="00DB43A8">
      <w:footerReference w:type="even" r:id="rId7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AEE" w:rsidRDefault="00F57AEE">
      <w:r>
        <w:separator/>
      </w:r>
    </w:p>
  </w:endnote>
  <w:endnote w:type="continuationSeparator" w:id="0">
    <w:p w:rsidR="00F57AEE" w:rsidRDefault="00F5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AEE" w:rsidRDefault="00F57AEE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7AEE" w:rsidRDefault="00F57A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AEE" w:rsidRDefault="00F57AEE">
      <w:r>
        <w:separator/>
      </w:r>
    </w:p>
  </w:footnote>
  <w:footnote w:type="continuationSeparator" w:id="0">
    <w:p w:rsidR="00F57AEE" w:rsidRDefault="00F57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434"/>
    <w:rsid w:val="0003429D"/>
    <w:rsid w:val="00060073"/>
    <w:rsid w:val="0009138A"/>
    <w:rsid w:val="000B7C15"/>
    <w:rsid w:val="001263F9"/>
    <w:rsid w:val="00171A8A"/>
    <w:rsid w:val="001735A0"/>
    <w:rsid w:val="00183F5A"/>
    <w:rsid w:val="001A2C9A"/>
    <w:rsid w:val="001D1B6C"/>
    <w:rsid w:val="001E5092"/>
    <w:rsid w:val="00202CF9"/>
    <w:rsid w:val="002636B5"/>
    <w:rsid w:val="00390E15"/>
    <w:rsid w:val="003C059C"/>
    <w:rsid w:val="0043009F"/>
    <w:rsid w:val="00434D68"/>
    <w:rsid w:val="00441536"/>
    <w:rsid w:val="004535EF"/>
    <w:rsid w:val="004C67E8"/>
    <w:rsid w:val="004D140E"/>
    <w:rsid w:val="00646060"/>
    <w:rsid w:val="0066182B"/>
    <w:rsid w:val="006C798E"/>
    <w:rsid w:val="006D66EA"/>
    <w:rsid w:val="007936C0"/>
    <w:rsid w:val="007B5029"/>
    <w:rsid w:val="007D614F"/>
    <w:rsid w:val="00821778"/>
    <w:rsid w:val="008368FD"/>
    <w:rsid w:val="00976667"/>
    <w:rsid w:val="00A3032E"/>
    <w:rsid w:val="00A806F6"/>
    <w:rsid w:val="00A8327B"/>
    <w:rsid w:val="00B24BF1"/>
    <w:rsid w:val="00B35165"/>
    <w:rsid w:val="00B3707E"/>
    <w:rsid w:val="00C134B3"/>
    <w:rsid w:val="00CB4749"/>
    <w:rsid w:val="00CB7959"/>
    <w:rsid w:val="00CF0969"/>
    <w:rsid w:val="00D06848"/>
    <w:rsid w:val="00DB43A8"/>
    <w:rsid w:val="00E04D14"/>
    <w:rsid w:val="00E54488"/>
    <w:rsid w:val="00E90E3C"/>
    <w:rsid w:val="00EE0434"/>
    <w:rsid w:val="00F41E26"/>
    <w:rsid w:val="00F57AEE"/>
    <w:rsid w:val="00F7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B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B6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age number"/>
    <w:basedOn w:val="a0"/>
    <w:rsid w:val="00976667"/>
  </w:style>
  <w:style w:type="paragraph" w:styleId="a6">
    <w:name w:val="footer"/>
    <w:basedOn w:val="a"/>
    <w:link w:val="a7"/>
    <w:rsid w:val="00976667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9766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Plain Text"/>
    <w:basedOn w:val="a"/>
    <w:link w:val="a9"/>
    <w:rsid w:val="00976667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976667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a">
    <w:name w:val="Hyperlink"/>
    <w:basedOn w:val="a0"/>
    <w:rsid w:val="009766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B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B6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age number"/>
    <w:basedOn w:val="a0"/>
    <w:rsid w:val="00976667"/>
  </w:style>
  <w:style w:type="paragraph" w:styleId="a6">
    <w:name w:val="footer"/>
    <w:basedOn w:val="a"/>
    <w:link w:val="a7"/>
    <w:rsid w:val="00976667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9766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Plain Text"/>
    <w:basedOn w:val="a"/>
    <w:link w:val="a9"/>
    <w:rsid w:val="00976667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976667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a">
    <w:name w:val="Hyperlink"/>
    <w:basedOn w:val="a0"/>
    <w:rsid w:val="009766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Юлия Владимировна</dc:creator>
  <cp:lastModifiedBy>Янчевская Н.А.</cp:lastModifiedBy>
  <cp:revision>8</cp:revision>
  <cp:lastPrinted>2014-10-24T09:29:00Z</cp:lastPrinted>
  <dcterms:created xsi:type="dcterms:W3CDTF">2014-10-21T06:11:00Z</dcterms:created>
  <dcterms:modified xsi:type="dcterms:W3CDTF">2014-10-31T07:24:00Z</dcterms:modified>
</cp:coreProperties>
</file>