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4C" w:rsidRPr="00E96CF6" w:rsidRDefault="00131741" w:rsidP="006F350B">
      <w:pPr>
        <w:pStyle w:val="10"/>
        <w:jc w:val="center"/>
        <w:rPr>
          <w:sz w:val="26"/>
          <w:szCs w:val="26"/>
        </w:rPr>
      </w:pPr>
      <w:bookmarkStart w:id="0" w:name="_GoBack"/>
      <w:bookmarkEnd w:id="0"/>
      <w:r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40425" cy="1482619"/>
            <wp:effectExtent l="19050" t="0" r="3175" b="0"/>
            <wp:docPr id="35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75BE">
        <w:rPr>
          <w:sz w:val="28"/>
          <w:szCs w:val="28"/>
        </w:rPr>
        <w:t>31</w:t>
      </w:r>
      <w:r w:rsidR="00550994" w:rsidRPr="00E96CF6">
        <w:rPr>
          <w:sz w:val="28"/>
          <w:szCs w:val="28"/>
        </w:rPr>
        <w:t>.</w:t>
      </w:r>
      <w:r w:rsidR="008B75BE">
        <w:rPr>
          <w:sz w:val="28"/>
          <w:szCs w:val="28"/>
        </w:rPr>
        <w:t>10</w:t>
      </w:r>
      <w:r w:rsidR="00550994" w:rsidRPr="00E96CF6">
        <w:rPr>
          <w:sz w:val="28"/>
          <w:szCs w:val="28"/>
        </w:rPr>
        <w:t>.201</w:t>
      </w:r>
      <w:r w:rsidR="00297F74">
        <w:rPr>
          <w:sz w:val="28"/>
          <w:szCs w:val="28"/>
        </w:rPr>
        <w:t>4</w:t>
      </w:r>
      <w:r w:rsidR="00550994" w:rsidRPr="00E96CF6">
        <w:rPr>
          <w:sz w:val="28"/>
          <w:szCs w:val="28"/>
        </w:rPr>
        <w:t xml:space="preserve">       </w:t>
      </w:r>
      <w:r w:rsidR="008F3739" w:rsidRPr="00E96CF6">
        <w:rPr>
          <w:sz w:val="28"/>
          <w:szCs w:val="28"/>
        </w:rPr>
        <w:t xml:space="preserve">  </w:t>
      </w:r>
      <w:r w:rsidR="0024393E" w:rsidRPr="00E96CF6">
        <w:rPr>
          <w:sz w:val="28"/>
          <w:szCs w:val="28"/>
        </w:rPr>
        <w:t xml:space="preserve">                       </w:t>
      </w:r>
      <w:r w:rsidR="008F3739" w:rsidRPr="00E96CF6">
        <w:rPr>
          <w:sz w:val="28"/>
          <w:szCs w:val="28"/>
        </w:rPr>
        <w:t xml:space="preserve">    </w:t>
      </w:r>
      <w:r w:rsidR="00550994" w:rsidRPr="00E96CF6">
        <w:rPr>
          <w:sz w:val="28"/>
          <w:szCs w:val="28"/>
        </w:rPr>
        <w:t xml:space="preserve">                           № </w:t>
      </w:r>
      <w:r w:rsidR="00B14359">
        <w:rPr>
          <w:sz w:val="28"/>
          <w:szCs w:val="28"/>
        </w:rPr>
        <w:t>55</w:t>
      </w:r>
      <w:r w:rsidR="00550994" w:rsidRPr="00E96CF6">
        <w:rPr>
          <w:sz w:val="28"/>
          <w:szCs w:val="28"/>
        </w:rPr>
        <w:t xml:space="preserve">                    </w:t>
      </w:r>
    </w:p>
    <w:p w:rsidR="0078185F" w:rsidRPr="00E96CF6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E96CF6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536"/>
      </w:tblGrid>
      <w:tr w:rsidR="008F3739" w:rsidRPr="002576A7" w:rsidTr="002A7407">
        <w:trPr>
          <w:trHeight w:val="880"/>
        </w:trPr>
        <w:tc>
          <w:tcPr>
            <w:tcW w:w="4536" w:type="dxa"/>
          </w:tcPr>
          <w:p w:rsidR="00642CA0" w:rsidRPr="008F3739" w:rsidRDefault="00B55C94" w:rsidP="00603B94">
            <w:pPr>
              <w:tabs>
                <w:tab w:val="right" w:pos="10773"/>
              </w:tabs>
              <w:ind w:left="601" w:right="-79"/>
              <w:jc w:val="both"/>
              <w:rPr>
                <w:sz w:val="26"/>
                <w:szCs w:val="26"/>
              </w:rPr>
            </w:pPr>
            <w:bookmarkStart w:id="1" w:name="sub_11"/>
            <w:r w:rsidRPr="00B55C94">
              <w:rPr>
                <w:sz w:val="28"/>
                <w:szCs w:val="28"/>
              </w:rPr>
              <w:t xml:space="preserve">О </w:t>
            </w:r>
            <w:r w:rsidR="00157D92">
              <w:rPr>
                <w:sz w:val="28"/>
                <w:szCs w:val="28"/>
              </w:rPr>
              <w:t>тарифах на тепловую эне</w:t>
            </w:r>
            <w:r w:rsidR="00157D92">
              <w:rPr>
                <w:sz w:val="28"/>
                <w:szCs w:val="28"/>
              </w:rPr>
              <w:t>р</w:t>
            </w:r>
            <w:r w:rsidR="00157D92">
              <w:rPr>
                <w:sz w:val="28"/>
                <w:szCs w:val="28"/>
              </w:rPr>
              <w:t>гию</w:t>
            </w:r>
            <w:r w:rsidR="00F26AB5">
              <w:rPr>
                <w:sz w:val="28"/>
                <w:szCs w:val="28"/>
              </w:rPr>
              <w:t xml:space="preserve"> </w:t>
            </w:r>
            <w:r w:rsidR="007F02B8">
              <w:rPr>
                <w:sz w:val="28"/>
                <w:szCs w:val="28"/>
              </w:rPr>
              <w:t>(мощность), поставляемую потребителям</w:t>
            </w:r>
            <w:r w:rsidR="00157D92">
              <w:rPr>
                <w:sz w:val="28"/>
                <w:szCs w:val="28"/>
              </w:rPr>
              <w:t xml:space="preserve"> </w:t>
            </w:r>
            <w:r w:rsidR="0085095F">
              <w:rPr>
                <w:sz w:val="28"/>
                <w:szCs w:val="28"/>
              </w:rPr>
              <w:t>МП</w:t>
            </w:r>
            <w:r w:rsidR="00636401" w:rsidRPr="00FA2977">
              <w:rPr>
                <w:sz w:val="28"/>
                <w:szCs w:val="28"/>
              </w:rPr>
              <w:t xml:space="preserve"> «</w:t>
            </w:r>
            <w:r w:rsidR="0085095F">
              <w:rPr>
                <w:sz w:val="28"/>
                <w:szCs w:val="28"/>
              </w:rPr>
              <w:t>ЖКХ п. Капустин Яр</w:t>
            </w:r>
            <w:r w:rsidR="00636401" w:rsidRPr="00FA2977">
              <w:rPr>
                <w:sz w:val="28"/>
                <w:szCs w:val="28"/>
              </w:rPr>
              <w:t xml:space="preserve">» </w:t>
            </w:r>
            <w:r w:rsidR="00636401" w:rsidRPr="00FA2977">
              <w:rPr>
                <w:spacing w:val="-5"/>
                <w:sz w:val="28"/>
                <w:szCs w:val="28"/>
              </w:rPr>
              <w:t xml:space="preserve">(ОГРН </w:t>
            </w:r>
            <w:r w:rsidR="00603B94">
              <w:rPr>
                <w:spacing w:val="-5"/>
                <w:sz w:val="28"/>
                <w:szCs w:val="28"/>
              </w:rPr>
              <w:t>1023000510004</w:t>
            </w:r>
            <w:r w:rsidR="00636401" w:rsidRPr="00FA2977">
              <w:rPr>
                <w:spacing w:val="-5"/>
                <w:sz w:val="28"/>
                <w:szCs w:val="28"/>
              </w:rPr>
              <w:t>)</w:t>
            </w:r>
          </w:p>
        </w:tc>
      </w:tr>
    </w:tbl>
    <w:p w:rsidR="0078185F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C75730" w:rsidRDefault="00C71236" w:rsidP="000B4E1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В соответствии с Федеральн</w:t>
      </w:r>
      <w:r w:rsidR="00B447C6" w:rsidRPr="00C75730">
        <w:rPr>
          <w:sz w:val="28"/>
          <w:szCs w:val="28"/>
        </w:rPr>
        <w:t>ым</w:t>
      </w:r>
      <w:r w:rsidRPr="00C75730">
        <w:rPr>
          <w:sz w:val="28"/>
          <w:szCs w:val="28"/>
        </w:rPr>
        <w:t xml:space="preserve"> закон</w:t>
      </w:r>
      <w:r w:rsidR="00B447C6" w:rsidRPr="00C75730">
        <w:rPr>
          <w:sz w:val="28"/>
          <w:szCs w:val="28"/>
        </w:rPr>
        <w:t>ом</w:t>
      </w:r>
      <w:r w:rsidRPr="00C75730">
        <w:rPr>
          <w:sz w:val="28"/>
          <w:szCs w:val="28"/>
        </w:rPr>
        <w:t xml:space="preserve"> от 27.07.2010 №</w:t>
      </w:r>
      <w:r w:rsidR="00474A89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C75730">
        <w:rPr>
          <w:sz w:val="28"/>
          <w:szCs w:val="28"/>
        </w:rPr>
        <w:t>2</w:t>
      </w:r>
      <w:r w:rsidRPr="00C75730">
        <w:rPr>
          <w:sz w:val="28"/>
          <w:szCs w:val="28"/>
        </w:rPr>
        <w:t>.</w:t>
      </w:r>
      <w:r w:rsidR="00334F44" w:rsidRPr="00C75730">
        <w:rPr>
          <w:sz w:val="28"/>
          <w:szCs w:val="28"/>
        </w:rPr>
        <w:t>10</w:t>
      </w:r>
      <w:r w:rsidRPr="00C75730">
        <w:rPr>
          <w:sz w:val="28"/>
          <w:szCs w:val="28"/>
        </w:rPr>
        <w:t>.20</w:t>
      </w:r>
      <w:r w:rsidR="00334F44" w:rsidRPr="00C75730">
        <w:rPr>
          <w:sz w:val="28"/>
          <w:szCs w:val="28"/>
        </w:rPr>
        <w:t>12</w:t>
      </w:r>
      <w:r w:rsidRPr="00C75730">
        <w:rPr>
          <w:sz w:val="28"/>
          <w:szCs w:val="28"/>
        </w:rPr>
        <w:t xml:space="preserve"> № 10</w:t>
      </w:r>
      <w:r w:rsidR="00334F44" w:rsidRPr="00C75730">
        <w:rPr>
          <w:sz w:val="28"/>
          <w:szCs w:val="28"/>
        </w:rPr>
        <w:t>75</w:t>
      </w:r>
      <w:r w:rsidRPr="00C75730">
        <w:rPr>
          <w:sz w:val="28"/>
          <w:szCs w:val="28"/>
        </w:rPr>
        <w:t xml:space="preserve"> «О </w:t>
      </w:r>
      <w:r w:rsidR="0061291F" w:rsidRPr="00C75730">
        <w:rPr>
          <w:sz w:val="28"/>
          <w:szCs w:val="28"/>
        </w:rPr>
        <w:t>цено</w:t>
      </w:r>
      <w:r w:rsidRPr="00C75730">
        <w:rPr>
          <w:sz w:val="28"/>
          <w:szCs w:val="28"/>
        </w:rPr>
        <w:t>образовании в</w:t>
      </w:r>
      <w:r w:rsidR="00334F44" w:rsidRPr="00C75730">
        <w:rPr>
          <w:sz w:val="28"/>
          <w:szCs w:val="28"/>
        </w:rPr>
        <w:t xml:space="preserve"> сфере теплоснабжения</w:t>
      </w:r>
      <w:r w:rsidRPr="00C75730">
        <w:rPr>
          <w:sz w:val="28"/>
          <w:szCs w:val="28"/>
        </w:rPr>
        <w:t>»</w:t>
      </w:r>
      <w:r w:rsidR="00634418" w:rsidRPr="00C75730">
        <w:rPr>
          <w:sz w:val="28"/>
          <w:szCs w:val="28"/>
        </w:rPr>
        <w:t>,</w:t>
      </w:r>
      <w:r w:rsidR="00334F44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постанов</w:t>
      </w:r>
      <w:r w:rsidR="00C75730" w:rsidRPr="00C75730">
        <w:rPr>
          <w:sz w:val="28"/>
          <w:szCs w:val="28"/>
        </w:rPr>
        <w:softHyphen/>
      </w:r>
      <w:r w:rsidRPr="00C75730">
        <w:rPr>
          <w:sz w:val="28"/>
          <w:szCs w:val="28"/>
        </w:rPr>
        <w:t>лением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Правительства Астраханской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области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от 06.04.2005 № 49-П «О слу</w:t>
      </w:r>
      <w:r w:rsidRPr="00C75730">
        <w:rPr>
          <w:sz w:val="28"/>
          <w:szCs w:val="28"/>
        </w:rPr>
        <w:t>ж</w:t>
      </w:r>
      <w:r w:rsidRPr="00C75730">
        <w:rPr>
          <w:sz w:val="28"/>
          <w:szCs w:val="28"/>
        </w:rPr>
        <w:t xml:space="preserve">бе по тарифам Астраханской области» </w:t>
      </w:r>
      <w:r w:rsidR="00634418" w:rsidRPr="00C75730">
        <w:rPr>
          <w:sz w:val="28"/>
          <w:szCs w:val="28"/>
        </w:rPr>
        <w:t xml:space="preserve">и </w:t>
      </w:r>
      <w:r w:rsidRPr="00C75730">
        <w:rPr>
          <w:sz w:val="28"/>
          <w:szCs w:val="28"/>
        </w:rPr>
        <w:t>протоколом заседания коллегии службы п</w:t>
      </w:r>
      <w:r w:rsidR="00F05F50" w:rsidRPr="00C75730">
        <w:rPr>
          <w:sz w:val="28"/>
          <w:szCs w:val="28"/>
        </w:rPr>
        <w:t xml:space="preserve">о тарифам Астраханской области </w:t>
      </w:r>
      <w:r w:rsidRPr="00C75730">
        <w:rPr>
          <w:sz w:val="28"/>
          <w:szCs w:val="28"/>
        </w:rPr>
        <w:t xml:space="preserve">от </w:t>
      </w:r>
      <w:r w:rsidR="008B75BE">
        <w:rPr>
          <w:sz w:val="28"/>
          <w:szCs w:val="28"/>
        </w:rPr>
        <w:t>31</w:t>
      </w:r>
      <w:r w:rsidR="00150B80" w:rsidRPr="00C75730">
        <w:rPr>
          <w:sz w:val="28"/>
          <w:szCs w:val="28"/>
        </w:rPr>
        <w:t>.</w:t>
      </w:r>
      <w:r w:rsidR="008B75BE">
        <w:rPr>
          <w:sz w:val="28"/>
          <w:szCs w:val="28"/>
        </w:rPr>
        <w:t>10</w:t>
      </w:r>
      <w:r w:rsidRPr="00C75730">
        <w:rPr>
          <w:sz w:val="28"/>
          <w:szCs w:val="28"/>
        </w:rPr>
        <w:t>.201</w:t>
      </w:r>
      <w:r w:rsidR="00297F74">
        <w:rPr>
          <w:sz w:val="28"/>
          <w:szCs w:val="28"/>
        </w:rPr>
        <w:t>4</w:t>
      </w:r>
      <w:r w:rsidRPr="00C75730">
        <w:rPr>
          <w:sz w:val="28"/>
          <w:szCs w:val="28"/>
        </w:rPr>
        <w:t xml:space="preserve"> </w:t>
      </w:r>
      <w:r w:rsidRPr="00F73935">
        <w:rPr>
          <w:sz w:val="28"/>
          <w:szCs w:val="28"/>
        </w:rPr>
        <w:t>№</w:t>
      </w:r>
      <w:r w:rsidR="00B477EB" w:rsidRPr="00F73935">
        <w:rPr>
          <w:sz w:val="28"/>
          <w:szCs w:val="28"/>
        </w:rPr>
        <w:t xml:space="preserve"> </w:t>
      </w:r>
      <w:r w:rsidR="00B14359">
        <w:rPr>
          <w:sz w:val="28"/>
          <w:szCs w:val="28"/>
        </w:rPr>
        <w:t>123</w:t>
      </w:r>
    </w:p>
    <w:p w:rsidR="00950827" w:rsidRPr="00C75730" w:rsidRDefault="00950827" w:rsidP="000B4E1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C75730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C75730">
        <w:rPr>
          <w:bCs/>
          <w:iCs/>
          <w:sz w:val="28"/>
          <w:szCs w:val="28"/>
        </w:rPr>
        <w:t>ПОСТАНОВЛЯЕТ</w:t>
      </w:r>
      <w:r w:rsidRPr="00C75730">
        <w:rPr>
          <w:bCs/>
          <w:iCs/>
          <w:sz w:val="28"/>
          <w:szCs w:val="28"/>
        </w:rPr>
        <w:t>:</w:t>
      </w:r>
    </w:p>
    <w:p w:rsidR="00C75730" w:rsidRPr="00C75730" w:rsidRDefault="00C75730" w:rsidP="00B121AA">
      <w:pPr>
        <w:tabs>
          <w:tab w:val="right" w:pos="10773"/>
        </w:tabs>
        <w:ind w:right="-79" w:firstLine="851"/>
        <w:jc w:val="both"/>
        <w:rPr>
          <w:sz w:val="28"/>
          <w:szCs w:val="28"/>
        </w:rPr>
      </w:pPr>
      <w:bookmarkStart w:id="2" w:name="sub_5"/>
      <w:r w:rsidRPr="00C75730">
        <w:rPr>
          <w:sz w:val="28"/>
          <w:szCs w:val="28"/>
        </w:rPr>
        <w:t xml:space="preserve">1. Установить </w:t>
      </w:r>
      <w:r w:rsidR="00603B94">
        <w:rPr>
          <w:sz w:val="28"/>
          <w:szCs w:val="28"/>
        </w:rPr>
        <w:t>МП</w:t>
      </w:r>
      <w:r w:rsidR="00603B94" w:rsidRPr="00FA2977">
        <w:rPr>
          <w:sz w:val="28"/>
          <w:szCs w:val="28"/>
        </w:rPr>
        <w:t xml:space="preserve"> «</w:t>
      </w:r>
      <w:r w:rsidR="00603B94">
        <w:rPr>
          <w:sz w:val="28"/>
          <w:szCs w:val="28"/>
        </w:rPr>
        <w:t>ЖКХ п. Капустин Яр</w:t>
      </w:r>
      <w:r w:rsidR="00603B94" w:rsidRPr="00FA2977">
        <w:rPr>
          <w:sz w:val="28"/>
          <w:szCs w:val="28"/>
        </w:rPr>
        <w:t xml:space="preserve">» </w:t>
      </w:r>
      <w:r w:rsidR="00603B94" w:rsidRPr="00FA2977">
        <w:rPr>
          <w:spacing w:val="-5"/>
          <w:sz w:val="28"/>
          <w:szCs w:val="28"/>
        </w:rPr>
        <w:t xml:space="preserve">(ОГРН </w:t>
      </w:r>
      <w:r w:rsidR="00603B94">
        <w:rPr>
          <w:spacing w:val="-5"/>
          <w:sz w:val="28"/>
          <w:szCs w:val="28"/>
        </w:rPr>
        <w:t>1023000510004</w:t>
      </w:r>
      <w:r w:rsidR="00603B94" w:rsidRPr="00FA2977">
        <w:rPr>
          <w:spacing w:val="-5"/>
          <w:sz w:val="28"/>
          <w:szCs w:val="28"/>
        </w:rPr>
        <w:t>)</w:t>
      </w:r>
      <w:r w:rsidR="00636401">
        <w:rPr>
          <w:spacing w:val="-5"/>
          <w:sz w:val="28"/>
          <w:szCs w:val="28"/>
        </w:rPr>
        <w:t xml:space="preserve"> </w:t>
      </w:r>
      <w:r w:rsidRPr="00C75730">
        <w:rPr>
          <w:sz w:val="28"/>
          <w:szCs w:val="28"/>
        </w:rPr>
        <w:t>т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рифы </w:t>
      </w:r>
      <w:r w:rsidR="00157D92">
        <w:rPr>
          <w:color w:val="000000"/>
          <w:spacing w:val="-5"/>
          <w:sz w:val="28"/>
          <w:szCs w:val="28"/>
        </w:rPr>
        <w:t>на тепловую энергию</w:t>
      </w:r>
      <w:r w:rsidR="007F02B8">
        <w:rPr>
          <w:color w:val="000000"/>
          <w:spacing w:val="-5"/>
          <w:sz w:val="28"/>
          <w:szCs w:val="28"/>
        </w:rPr>
        <w:t xml:space="preserve"> (мощность)</w:t>
      </w:r>
      <w:r w:rsidR="0059263F">
        <w:rPr>
          <w:color w:val="000000"/>
          <w:spacing w:val="-5"/>
          <w:sz w:val="28"/>
          <w:szCs w:val="28"/>
        </w:rPr>
        <w:t>,</w:t>
      </w:r>
      <w:r w:rsidRPr="00C75730">
        <w:rPr>
          <w:sz w:val="28"/>
          <w:szCs w:val="28"/>
        </w:rPr>
        <w:t xml:space="preserve"> </w:t>
      </w:r>
      <w:r w:rsidR="00820ECC">
        <w:rPr>
          <w:sz w:val="28"/>
          <w:szCs w:val="28"/>
        </w:rPr>
        <w:t>поставляемую потребителям</w:t>
      </w:r>
      <w:r w:rsidR="007F02B8">
        <w:rPr>
          <w:sz w:val="28"/>
          <w:szCs w:val="28"/>
        </w:rPr>
        <w:t xml:space="preserve">, </w:t>
      </w:r>
      <w:r w:rsidRPr="00C75730">
        <w:rPr>
          <w:sz w:val="28"/>
          <w:szCs w:val="28"/>
        </w:rPr>
        <w:t>согласно приложению.</w:t>
      </w:r>
    </w:p>
    <w:p w:rsidR="00C75730" w:rsidRPr="00C75730" w:rsidRDefault="00C75730" w:rsidP="00B121AA">
      <w:pPr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2. Тарифы, установленные пунктом 1 </w:t>
      </w:r>
      <w:r w:rsidR="00447D2B"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постановления, де</w:t>
      </w:r>
      <w:r w:rsidRPr="00C75730">
        <w:rPr>
          <w:sz w:val="28"/>
          <w:szCs w:val="28"/>
        </w:rPr>
        <w:t>й</w:t>
      </w:r>
      <w:r w:rsidRPr="00C75730">
        <w:rPr>
          <w:sz w:val="28"/>
          <w:szCs w:val="28"/>
        </w:rPr>
        <w:t xml:space="preserve">ствуют с </w:t>
      </w:r>
      <w:r w:rsidR="00447D2B">
        <w:rPr>
          <w:sz w:val="28"/>
          <w:szCs w:val="28"/>
        </w:rPr>
        <w:t>01.01.201</w:t>
      </w:r>
      <w:r w:rsidR="00297F74">
        <w:rPr>
          <w:sz w:val="28"/>
          <w:szCs w:val="28"/>
        </w:rPr>
        <w:t>5</w:t>
      </w:r>
      <w:r w:rsidR="00447D2B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>по 31.12.201</w:t>
      </w:r>
      <w:r w:rsidR="00297F74">
        <w:rPr>
          <w:sz w:val="28"/>
          <w:szCs w:val="28"/>
        </w:rPr>
        <w:t>5</w:t>
      </w:r>
      <w:r w:rsidR="007F02B8">
        <w:rPr>
          <w:sz w:val="28"/>
          <w:szCs w:val="28"/>
        </w:rPr>
        <w:t xml:space="preserve"> </w:t>
      </w:r>
      <w:r w:rsidR="00447D2B">
        <w:rPr>
          <w:sz w:val="28"/>
          <w:szCs w:val="28"/>
        </w:rPr>
        <w:t>с календарной разбивкой</w:t>
      </w:r>
      <w:r w:rsidRPr="00C75730">
        <w:rPr>
          <w:sz w:val="28"/>
          <w:szCs w:val="28"/>
        </w:rPr>
        <w:t>.</w:t>
      </w:r>
    </w:p>
    <w:p w:rsidR="00297F74" w:rsidRDefault="00636401" w:rsidP="00297F74">
      <w:pPr>
        <w:tabs>
          <w:tab w:val="right" w:pos="10773"/>
        </w:tabs>
        <w:ind w:right="-79" w:firstLine="851"/>
        <w:jc w:val="both"/>
        <w:rPr>
          <w:color w:val="000000"/>
          <w:spacing w:val="-5"/>
          <w:sz w:val="28"/>
          <w:szCs w:val="28"/>
        </w:rPr>
      </w:pPr>
      <w:r w:rsidRPr="008B3708">
        <w:rPr>
          <w:sz w:val="28"/>
          <w:szCs w:val="28"/>
        </w:rPr>
        <w:t xml:space="preserve">3. </w:t>
      </w:r>
      <w:r w:rsidR="00297F74" w:rsidRPr="008B3708">
        <w:rPr>
          <w:sz w:val="28"/>
          <w:szCs w:val="28"/>
        </w:rPr>
        <w:t>Признать утратившим силу постановление службы по тарифам Ас</w:t>
      </w:r>
      <w:r w:rsidR="00297F74" w:rsidRPr="008B3708">
        <w:rPr>
          <w:sz w:val="28"/>
          <w:szCs w:val="28"/>
        </w:rPr>
        <w:t>т</w:t>
      </w:r>
      <w:r w:rsidR="00297F74" w:rsidRPr="008B3708">
        <w:rPr>
          <w:sz w:val="28"/>
          <w:szCs w:val="28"/>
        </w:rPr>
        <w:t xml:space="preserve">раханской области от </w:t>
      </w:r>
      <w:r w:rsidR="00297F74">
        <w:rPr>
          <w:sz w:val="28"/>
          <w:szCs w:val="28"/>
        </w:rPr>
        <w:t>13.12.2013</w:t>
      </w:r>
      <w:r w:rsidR="00297F74" w:rsidRPr="008B3708">
        <w:rPr>
          <w:sz w:val="28"/>
          <w:szCs w:val="28"/>
        </w:rPr>
        <w:t xml:space="preserve"> № </w:t>
      </w:r>
      <w:r w:rsidR="00297F74">
        <w:rPr>
          <w:sz w:val="28"/>
          <w:szCs w:val="28"/>
        </w:rPr>
        <w:t>200</w:t>
      </w:r>
      <w:r w:rsidR="00297F74" w:rsidRPr="008B3708">
        <w:rPr>
          <w:sz w:val="28"/>
          <w:szCs w:val="28"/>
        </w:rPr>
        <w:t xml:space="preserve"> «О тарифах на тепловую энергию </w:t>
      </w:r>
      <w:r w:rsidR="008B75BE">
        <w:rPr>
          <w:sz w:val="28"/>
          <w:szCs w:val="28"/>
        </w:rPr>
        <w:t xml:space="preserve">(мощность), поставляемую потребителям </w:t>
      </w:r>
      <w:r w:rsidR="00297F74">
        <w:rPr>
          <w:sz w:val="28"/>
          <w:szCs w:val="28"/>
        </w:rPr>
        <w:t>МП</w:t>
      </w:r>
      <w:r w:rsidR="00297F74" w:rsidRPr="00FA2977">
        <w:rPr>
          <w:sz w:val="28"/>
          <w:szCs w:val="28"/>
        </w:rPr>
        <w:t xml:space="preserve"> «</w:t>
      </w:r>
      <w:r w:rsidR="00297F74">
        <w:rPr>
          <w:sz w:val="28"/>
          <w:szCs w:val="28"/>
        </w:rPr>
        <w:t>ЖКХ п. Капустин Яр</w:t>
      </w:r>
      <w:r w:rsidR="00297F74" w:rsidRPr="00FA2977">
        <w:rPr>
          <w:sz w:val="28"/>
          <w:szCs w:val="28"/>
        </w:rPr>
        <w:t>»</w:t>
      </w:r>
      <w:r w:rsidR="00297F74" w:rsidRPr="00A5185C">
        <w:rPr>
          <w:spacing w:val="-5"/>
          <w:sz w:val="28"/>
          <w:szCs w:val="28"/>
        </w:rPr>
        <w:t xml:space="preserve"> </w:t>
      </w:r>
      <w:r w:rsidR="00297F74" w:rsidRPr="00FA2977">
        <w:rPr>
          <w:spacing w:val="-5"/>
          <w:sz w:val="28"/>
          <w:szCs w:val="28"/>
        </w:rPr>
        <w:t xml:space="preserve">(ОГРН </w:t>
      </w:r>
      <w:r w:rsidR="00297F74">
        <w:rPr>
          <w:spacing w:val="-5"/>
          <w:sz w:val="28"/>
          <w:szCs w:val="28"/>
        </w:rPr>
        <w:t>1023000510004</w:t>
      </w:r>
      <w:r w:rsidR="00297F74" w:rsidRPr="00FA2977">
        <w:rPr>
          <w:spacing w:val="-5"/>
          <w:sz w:val="28"/>
          <w:szCs w:val="28"/>
        </w:rPr>
        <w:t>)</w:t>
      </w:r>
      <w:r w:rsidR="00297F74">
        <w:rPr>
          <w:spacing w:val="-5"/>
          <w:sz w:val="28"/>
          <w:szCs w:val="28"/>
        </w:rPr>
        <w:t>»</w:t>
      </w:r>
      <w:r w:rsidR="00297F74" w:rsidRPr="008B3708">
        <w:rPr>
          <w:color w:val="000000"/>
          <w:spacing w:val="-5"/>
          <w:sz w:val="28"/>
          <w:szCs w:val="28"/>
        </w:rPr>
        <w:t>.</w:t>
      </w:r>
    </w:p>
    <w:p w:rsidR="00C75730" w:rsidRPr="00C75730" w:rsidRDefault="00C75730" w:rsidP="00297F74">
      <w:pPr>
        <w:tabs>
          <w:tab w:val="right" w:pos="10773"/>
        </w:tabs>
        <w:ind w:right="-79"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 </w:t>
      </w:r>
      <w:r w:rsidR="008B75BE">
        <w:rPr>
          <w:sz w:val="28"/>
          <w:szCs w:val="28"/>
        </w:rPr>
        <w:t>Заместителю н</w:t>
      </w:r>
      <w:r w:rsidRPr="00C75730">
        <w:rPr>
          <w:sz w:val="28"/>
          <w:szCs w:val="28"/>
        </w:rPr>
        <w:t>ачальник</w:t>
      </w:r>
      <w:r w:rsidR="008B75BE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области (</w:t>
      </w:r>
      <w:r w:rsidR="008B75BE">
        <w:rPr>
          <w:sz w:val="28"/>
          <w:szCs w:val="28"/>
        </w:rPr>
        <w:t>Волкова С</w:t>
      </w:r>
      <w:r w:rsidRPr="00C75730">
        <w:rPr>
          <w:sz w:val="28"/>
          <w:szCs w:val="28"/>
        </w:rPr>
        <w:t>.</w:t>
      </w:r>
      <w:r w:rsidR="008B75BE">
        <w:rPr>
          <w:sz w:val="28"/>
          <w:szCs w:val="28"/>
        </w:rPr>
        <w:t>К.</w:t>
      </w:r>
      <w:r w:rsidRPr="00C75730">
        <w:rPr>
          <w:sz w:val="28"/>
          <w:szCs w:val="28"/>
        </w:rPr>
        <w:t>):</w:t>
      </w:r>
    </w:p>
    <w:p w:rsidR="00C75730" w:rsidRPr="00C75730" w:rsidRDefault="00C75730" w:rsidP="00B121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4.1. В срок не позднее трех рабочих дней со дня подписания напр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агентство связи и массовых комм</w:t>
      </w:r>
      <w:r w:rsidRPr="00C75730">
        <w:rPr>
          <w:sz w:val="28"/>
          <w:szCs w:val="28"/>
        </w:rPr>
        <w:t>у</w:t>
      </w:r>
      <w:r w:rsidRPr="00C75730">
        <w:rPr>
          <w:sz w:val="28"/>
          <w:szCs w:val="28"/>
        </w:rPr>
        <w:t>никаций Астраханской области для официального опубликования.</w:t>
      </w:r>
    </w:p>
    <w:p w:rsidR="00C75730" w:rsidRPr="00C75730" w:rsidRDefault="00C75730" w:rsidP="00B121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4.2. Не позднее семи рабочих дней со дня подписания направить к</w:t>
      </w:r>
      <w:r w:rsidRPr="00C75730">
        <w:rPr>
          <w:sz w:val="28"/>
          <w:szCs w:val="28"/>
        </w:rPr>
        <w:t>о</w:t>
      </w:r>
      <w:r w:rsidRPr="00C75730">
        <w:rPr>
          <w:sz w:val="28"/>
          <w:szCs w:val="28"/>
        </w:rPr>
        <w:t xml:space="preserve">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прокуратуру Астраханской области.</w:t>
      </w:r>
    </w:p>
    <w:p w:rsidR="00C75730" w:rsidRPr="00C75730" w:rsidRDefault="00C75730" w:rsidP="00B121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4.3. В семидневный срок после принятия направить копию </w:t>
      </w:r>
      <w:r>
        <w:rPr>
          <w:sz w:val="28"/>
          <w:szCs w:val="28"/>
        </w:rPr>
        <w:t>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 </w:t>
      </w:r>
      <w:r w:rsidRPr="00C75730">
        <w:rPr>
          <w:sz w:val="28"/>
          <w:szCs w:val="28"/>
        </w:rPr>
        <w:t>постановления в Управление Министерства юстиции Российской Федер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ции по Астраханской области.</w:t>
      </w:r>
    </w:p>
    <w:p w:rsidR="00C75730" w:rsidRPr="00C75730" w:rsidRDefault="00C75730" w:rsidP="00B121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lastRenderedPageBreak/>
        <w:t xml:space="preserve">4.4. В течение 5 рабочих дней со дня принятия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 xml:space="preserve">постановления с приложением протокола заседания коллегии службы по тарифам Астраханской области </w:t>
      </w:r>
      <w:r w:rsidRPr="00F73935">
        <w:rPr>
          <w:sz w:val="28"/>
          <w:szCs w:val="28"/>
        </w:rPr>
        <w:t xml:space="preserve">от </w:t>
      </w:r>
      <w:r w:rsidR="008B75BE" w:rsidRPr="00B14359">
        <w:rPr>
          <w:sz w:val="28"/>
          <w:szCs w:val="28"/>
        </w:rPr>
        <w:t>31</w:t>
      </w:r>
      <w:r w:rsidR="00157D92" w:rsidRPr="00B14359">
        <w:rPr>
          <w:sz w:val="28"/>
          <w:szCs w:val="28"/>
        </w:rPr>
        <w:t>.</w:t>
      </w:r>
      <w:r w:rsidR="008B75BE" w:rsidRPr="00B14359">
        <w:rPr>
          <w:sz w:val="28"/>
          <w:szCs w:val="28"/>
        </w:rPr>
        <w:t>10</w:t>
      </w:r>
      <w:r w:rsidRPr="00B14359">
        <w:rPr>
          <w:sz w:val="28"/>
          <w:szCs w:val="28"/>
        </w:rPr>
        <w:t>.201</w:t>
      </w:r>
      <w:r w:rsidR="00297F74" w:rsidRPr="00B14359">
        <w:rPr>
          <w:sz w:val="28"/>
          <w:szCs w:val="28"/>
        </w:rPr>
        <w:t>4</w:t>
      </w:r>
      <w:r w:rsidRPr="00B14359">
        <w:rPr>
          <w:sz w:val="28"/>
          <w:szCs w:val="28"/>
        </w:rPr>
        <w:t xml:space="preserve"> № </w:t>
      </w:r>
      <w:r w:rsidR="00B14359" w:rsidRPr="00B14359">
        <w:rPr>
          <w:sz w:val="28"/>
          <w:szCs w:val="28"/>
        </w:rPr>
        <w:t>123</w:t>
      </w:r>
      <w:r w:rsidRPr="00B14359">
        <w:rPr>
          <w:sz w:val="28"/>
          <w:szCs w:val="28"/>
        </w:rPr>
        <w:t xml:space="preserve"> в</w:t>
      </w:r>
      <w:r w:rsidRPr="00C75730">
        <w:rPr>
          <w:sz w:val="28"/>
          <w:szCs w:val="28"/>
        </w:rPr>
        <w:t xml:space="preserve"> Федерал</w:t>
      </w:r>
      <w:r w:rsidRPr="00C75730">
        <w:rPr>
          <w:sz w:val="28"/>
          <w:szCs w:val="28"/>
        </w:rPr>
        <w:t>ь</w:t>
      </w:r>
      <w:r w:rsidRPr="00C75730">
        <w:rPr>
          <w:sz w:val="28"/>
          <w:szCs w:val="28"/>
        </w:rPr>
        <w:t xml:space="preserve">ную службу по тарифам и </w:t>
      </w:r>
      <w:r w:rsidR="006925E0">
        <w:rPr>
          <w:sz w:val="28"/>
          <w:szCs w:val="28"/>
        </w:rPr>
        <w:t xml:space="preserve">в </w:t>
      </w:r>
      <w:r w:rsidR="00312E64">
        <w:rPr>
          <w:sz w:val="28"/>
          <w:szCs w:val="28"/>
        </w:rPr>
        <w:t>МП</w:t>
      </w:r>
      <w:r w:rsidR="00312E64" w:rsidRPr="00FA2977">
        <w:rPr>
          <w:sz w:val="28"/>
          <w:szCs w:val="28"/>
        </w:rPr>
        <w:t xml:space="preserve"> «</w:t>
      </w:r>
      <w:r w:rsidR="00312E64">
        <w:rPr>
          <w:sz w:val="28"/>
          <w:szCs w:val="28"/>
        </w:rPr>
        <w:t>ЖКХ п. Капустин Яр</w:t>
      </w:r>
      <w:r w:rsidR="00312E64" w:rsidRPr="00FA2977">
        <w:rPr>
          <w:sz w:val="28"/>
          <w:szCs w:val="28"/>
        </w:rPr>
        <w:t xml:space="preserve">» </w:t>
      </w:r>
      <w:r w:rsidR="00312E64" w:rsidRPr="00FA2977">
        <w:rPr>
          <w:spacing w:val="-5"/>
          <w:sz w:val="28"/>
          <w:szCs w:val="28"/>
        </w:rPr>
        <w:t xml:space="preserve">(ОГРН </w:t>
      </w:r>
      <w:r w:rsidR="00312E64">
        <w:rPr>
          <w:spacing w:val="-5"/>
          <w:sz w:val="28"/>
          <w:szCs w:val="28"/>
        </w:rPr>
        <w:t>1023000510004</w:t>
      </w:r>
      <w:r w:rsidR="00312E64" w:rsidRPr="00FA2977">
        <w:rPr>
          <w:spacing w:val="-5"/>
          <w:sz w:val="28"/>
          <w:szCs w:val="28"/>
        </w:rPr>
        <w:t>)</w:t>
      </w:r>
      <w:r w:rsidRPr="00C75730">
        <w:rPr>
          <w:sz w:val="28"/>
          <w:szCs w:val="28"/>
        </w:rPr>
        <w:t>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C75730">
        <w:rPr>
          <w:sz w:val="28"/>
          <w:szCs w:val="28"/>
        </w:rPr>
        <w:t>разместить</w:t>
      </w:r>
      <w:proofErr w:type="gramEnd"/>
      <w:r w:rsidRPr="00C75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C75730">
        <w:rPr>
          <w:sz w:val="28"/>
          <w:szCs w:val="28"/>
        </w:rPr>
        <w:t>постановление с приложением протокола заседания коллегии службы по т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рифам Астраханской области </w:t>
      </w:r>
      <w:r w:rsidR="00824E4B" w:rsidRPr="00B14359">
        <w:rPr>
          <w:sz w:val="28"/>
          <w:szCs w:val="28"/>
        </w:rPr>
        <w:t xml:space="preserve">от </w:t>
      </w:r>
      <w:r w:rsidR="008B75BE" w:rsidRPr="00B14359">
        <w:rPr>
          <w:sz w:val="28"/>
          <w:szCs w:val="28"/>
        </w:rPr>
        <w:t>31</w:t>
      </w:r>
      <w:r w:rsidR="00297F74" w:rsidRPr="00B14359">
        <w:rPr>
          <w:sz w:val="28"/>
          <w:szCs w:val="28"/>
        </w:rPr>
        <w:t>.</w:t>
      </w:r>
      <w:r w:rsidR="008B75BE" w:rsidRPr="00B14359">
        <w:rPr>
          <w:sz w:val="28"/>
          <w:szCs w:val="28"/>
        </w:rPr>
        <w:t>10</w:t>
      </w:r>
      <w:r w:rsidR="00297F74" w:rsidRPr="00B14359">
        <w:rPr>
          <w:sz w:val="28"/>
          <w:szCs w:val="28"/>
        </w:rPr>
        <w:t xml:space="preserve">.2014 № </w:t>
      </w:r>
      <w:r w:rsidR="00B14359" w:rsidRPr="00B14359">
        <w:rPr>
          <w:sz w:val="28"/>
          <w:szCs w:val="28"/>
        </w:rPr>
        <w:t>123</w:t>
      </w:r>
      <w:r w:rsidR="00297F74" w:rsidRPr="00B14359">
        <w:rPr>
          <w:sz w:val="28"/>
          <w:szCs w:val="28"/>
        </w:rPr>
        <w:t xml:space="preserve"> </w:t>
      </w:r>
      <w:r w:rsidRPr="00B14359">
        <w:rPr>
          <w:sz w:val="28"/>
          <w:szCs w:val="28"/>
        </w:rPr>
        <w:t>на о</w:t>
      </w:r>
      <w:r w:rsidRPr="00C75730">
        <w:rPr>
          <w:sz w:val="28"/>
          <w:szCs w:val="28"/>
        </w:rPr>
        <w:t>фициальном сайте службы по тарифам Астраханской области в информационно-телекоммуникационной сети «Интернет» (www.astrtarif.ru).</w:t>
      </w:r>
    </w:p>
    <w:p w:rsid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4.6. В семидневный срок со дня принятия обеспечить включение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справочно-правовые системы «Консультант Плюс» ЗАО «</w:t>
      </w:r>
      <w:r w:rsidR="008B75BE">
        <w:rPr>
          <w:sz w:val="28"/>
          <w:szCs w:val="28"/>
        </w:rPr>
        <w:t>ТЕЛЕКОМ</w:t>
      </w:r>
      <w:r w:rsidRPr="00C75730">
        <w:rPr>
          <w:sz w:val="28"/>
          <w:szCs w:val="28"/>
        </w:rPr>
        <w:t>-</w:t>
      </w:r>
      <w:r w:rsidR="008B75BE">
        <w:rPr>
          <w:sz w:val="28"/>
          <w:szCs w:val="28"/>
        </w:rPr>
        <w:t>СКИФ</w:t>
      </w:r>
      <w:r w:rsidRPr="00C75730">
        <w:rPr>
          <w:sz w:val="28"/>
          <w:szCs w:val="28"/>
        </w:rPr>
        <w:t>» и «Гарант» ООО «Астрахань-Гарант-Сервис».</w:t>
      </w:r>
    </w:p>
    <w:p w:rsidR="007F02B8" w:rsidRPr="00C75730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</w:t>
      </w:r>
      <w:r w:rsidR="00CB620F">
        <w:rPr>
          <w:sz w:val="28"/>
          <w:szCs w:val="28"/>
        </w:rPr>
        <w:t>в силу с 01.01.201</w:t>
      </w:r>
      <w:r w:rsidR="00297F74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874E8" w:rsidRPr="00C75730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C75730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75730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3"/>
        <w:gridCol w:w="4778"/>
      </w:tblGrid>
      <w:tr w:rsidR="00454B77" w:rsidRPr="00C75730" w:rsidTr="00561D6F">
        <w:tc>
          <w:tcPr>
            <w:tcW w:w="4856" w:type="dxa"/>
            <w:shd w:val="clear" w:color="auto" w:fill="FFFFFF"/>
          </w:tcPr>
          <w:p w:rsidR="00454B77" w:rsidRPr="00C75730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C75730" w:rsidRDefault="00617327" w:rsidP="00617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 xml:space="preserve">                                           </w:t>
            </w:r>
            <w:r w:rsidR="00454B77" w:rsidRPr="00C75730">
              <w:rPr>
                <w:sz w:val="28"/>
                <w:szCs w:val="28"/>
              </w:rPr>
              <w:t>О.Г. Зверева</w:t>
            </w:r>
          </w:p>
        </w:tc>
      </w:tr>
      <w:bookmarkEnd w:id="1"/>
      <w:bookmarkEnd w:id="2"/>
    </w:tbl>
    <w:p w:rsidR="0069514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BE52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4BA6" w:rsidRDefault="009F4BA6" w:rsidP="009F4BA6">
      <w:pPr>
        <w:autoSpaceDE w:val="0"/>
        <w:autoSpaceDN w:val="0"/>
        <w:adjustRightInd w:val="0"/>
        <w:jc w:val="both"/>
        <w:rPr>
          <w:sz w:val="28"/>
          <w:szCs w:val="28"/>
        </w:rPr>
        <w:sectPr w:rsidR="009F4BA6" w:rsidSect="00BE528C">
          <w:headerReference w:type="even" r:id="rId9"/>
          <w:headerReference w:type="default" r:id="rId10"/>
          <w:headerReference w:type="first" r:id="rId11"/>
          <w:pgSz w:w="11906" w:h="16838"/>
          <w:pgMar w:top="1134" w:right="850" w:bottom="1134" w:left="1701" w:header="142" w:footer="709" w:gutter="0"/>
          <w:cols w:space="708"/>
          <w:titlePg/>
          <w:docGrid w:linePitch="360"/>
        </w:sectPr>
      </w:pPr>
    </w:p>
    <w:p w:rsidR="009F4BA6" w:rsidRDefault="009F4BA6" w:rsidP="009F4BA6">
      <w:pPr>
        <w:ind w:firstLine="698"/>
        <w:jc w:val="right"/>
        <w:rPr>
          <w:rStyle w:val="ad"/>
          <w:b w:val="0"/>
          <w:bCs/>
        </w:rPr>
      </w:pPr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9F4BA6" w:rsidRDefault="009F4BA6" w:rsidP="009F4BA6">
      <w:pPr>
        <w:ind w:firstLine="698"/>
        <w:jc w:val="right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9F4BA6" w:rsidRPr="000663B5" w:rsidRDefault="009F4BA6" w:rsidP="009F4BA6">
      <w:pPr>
        <w:ind w:firstLine="698"/>
        <w:jc w:val="right"/>
        <w:rPr>
          <w:b/>
        </w:rPr>
      </w:pPr>
      <w:r>
        <w:rPr>
          <w:rStyle w:val="ad"/>
          <w:b w:val="0"/>
          <w:bCs/>
        </w:rPr>
        <w:t>от 31.10.2014 № 55</w:t>
      </w:r>
    </w:p>
    <w:p w:rsidR="009F4BA6" w:rsidRPr="009F4BA6" w:rsidRDefault="009F4BA6" w:rsidP="009F4BA6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9F4BA6">
        <w:rPr>
          <w:rFonts w:ascii="Times New Roman" w:hAnsi="Times New Roman"/>
          <w:color w:val="000000" w:themeColor="text1"/>
          <w:sz w:val="22"/>
          <w:szCs w:val="22"/>
        </w:rPr>
        <w:t>Тарифы</w:t>
      </w:r>
      <w:r w:rsidRPr="009F4BA6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Pr="009F4BA6">
        <w:rPr>
          <w:rFonts w:ascii="Times New Roman" w:hAnsi="Times New Roman"/>
          <w:color w:val="000000" w:themeColor="text1"/>
          <w:sz w:val="22"/>
          <w:szCs w:val="22"/>
        </w:rPr>
        <w:br/>
        <w:t xml:space="preserve">на тепловую энергию (мощность), поставляемую потребителям МП «ЖКХ п. Капустин Яр» </w:t>
      </w:r>
      <w:r w:rsidRPr="009F4BA6">
        <w:rPr>
          <w:rFonts w:ascii="Times New Roman" w:hAnsi="Times New Roman"/>
          <w:color w:val="000000" w:themeColor="text1"/>
          <w:spacing w:val="-5"/>
          <w:sz w:val="22"/>
          <w:szCs w:val="22"/>
        </w:rPr>
        <w:t>(ОГРН 1023000510004)</w:t>
      </w:r>
    </w:p>
    <w:p w:rsidR="009F4BA6" w:rsidRDefault="009F4BA6" w:rsidP="009F4BA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p w:rsidR="009F4BA6" w:rsidRPr="005D27F5" w:rsidRDefault="009F4BA6" w:rsidP="009F4BA6">
      <w:pPr>
        <w:tabs>
          <w:tab w:val="left" w:pos="567"/>
        </w:tabs>
        <w:rPr>
          <w:sz w:val="22"/>
          <w:szCs w:val="22"/>
        </w:rPr>
      </w:pPr>
    </w:p>
    <w:tbl>
      <w:tblPr>
        <w:tblW w:w="14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854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9F4BA6" w:rsidRPr="002F5A3F" w:rsidTr="00066049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Pr="005F238A" w:rsidRDefault="009F4BA6" w:rsidP="00066049"/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9F4BA6" w:rsidRPr="002F5A3F" w:rsidTr="00066049">
        <w:trPr>
          <w:trHeight w:val="513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9F4BA6" w:rsidRPr="002F5A3F" w:rsidTr="00066049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BA6" w:rsidRPr="006D2116" w:rsidRDefault="009F4BA6" w:rsidP="0006604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BA6" w:rsidRPr="006D2116" w:rsidRDefault="009F4BA6" w:rsidP="0006604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BA6" w:rsidRPr="006D2116" w:rsidRDefault="009F4BA6" w:rsidP="0006604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BA6" w:rsidRPr="006D2116" w:rsidRDefault="009F4BA6" w:rsidP="0006604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F4BA6" w:rsidRPr="006D2116" w:rsidRDefault="009F4BA6" w:rsidP="0006604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4BA6" w:rsidRPr="006D2116" w:rsidRDefault="009F4BA6" w:rsidP="0006604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F4BA6" w:rsidRPr="006D2116" w:rsidRDefault="009F4BA6" w:rsidP="0006604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F4BA6" w:rsidRPr="006D2116" w:rsidRDefault="009F4BA6" w:rsidP="0006604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9F4BA6" w:rsidRPr="002F5A3F" w:rsidRDefault="009F4BA6" w:rsidP="00066049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4BA6" w:rsidRPr="002F5A3F" w:rsidTr="00066049"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BA6" w:rsidRPr="00C27D5C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C27D5C">
              <w:rPr>
                <w:rFonts w:ascii="Times New Roman" w:hAnsi="Times New Roman" w:cs="Times New Roman"/>
                <w:sz w:val="22"/>
                <w:szCs w:val="22"/>
              </w:rPr>
              <w:t xml:space="preserve">МП «ЖКХ п. Капустин Яр» </w:t>
            </w:r>
            <w:r w:rsidRPr="00C27D5C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(ОГРН 1023000510004)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9F4BA6" w:rsidRPr="008E1B30" w:rsidRDefault="009F4BA6" w:rsidP="00066049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1 927,91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2 090,70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9F4BA6" w:rsidRPr="008E1B30" w:rsidRDefault="009F4BA6" w:rsidP="00066049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A74404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ind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ловую энергию,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тыс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9F4BA6" w:rsidRPr="0012289D" w:rsidRDefault="009F4BA6" w:rsidP="00066049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</w:t>
            </w:r>
            <w:r w:rsidRPr="00A74404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hyperlink w:anchor="sub_10191" w:history="1">
              <w:r w:rsidRPr="00A74404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вухставочный</w:t>
            </w:r>
            <w:proofErr w:type="spellEnd"/>
          </w:p>
          <w:p w:rsidR="009F4BA6" w:rsidRPr="00A231BE" w:rsidRDefault="009F4BA6" w:rsidP="00066049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5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506CC5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3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BA6" w:rsidRPr="002F5A3F" w:rsidTr="00066049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4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A6" w:rsidRPr="002F5A3F" w:rsidRDefault="009F4BA6" w:rsidP="00066049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9F4BA6" w:rsidRDefault="009F4BA6" w:rsidP="009F4BA6">
      <w:pPr>
        <w:rPr>
          <w:sz w:val="22"/>
          <w:szCs w:val="22"/>
        </w:rPr>
      </w:pPr>
    </w:p>
    <w:p w:rsidR="009F4BA6" w:rsidRPr="005D27F5" w:rsidRDefault="009F4BA6" w:rsidP="009F4BA6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9F4BA6" w:rsidRPr="00616727" w:rsidRDefault="009F4BA6" w:rsidP="009F4BA6">
      <w:pPr>
        <w:rPr>
          <w:b/>
          <w:sz w:val="22"/>
          <w:szCs w:val="22"/>
        </w:rPr>
      </w:pPr>
      <w:bookmarkStart w:id="3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4" w:history="1">
        <w:r w:rsidRPr="00616727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5" w:history="1">
        <w:r w:rsidRPr="00616727">
          <w:rPr>
            <w:rStyle w:val="ae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bookmarkEnd w:id="3"/>
    <w:p w:rsidR="009F4BA6" w:rsidRDefault="009F4BA6" w:rsidP="009F4BA6">
      <w:pPr>
        <w:rPr>
          <w:sz w:val="22"/>
          <w:szCs w:val="22"/>
        </w:rPr>
      </w:pPr>
      <w:r w:rsidRPr="00C27D5C">
        <w:rPr>
          <w:sz w:val="22"/>
          <w:szCs w:val="22"/>
        </w:rPr>
        <w:t xml:space="preserve">МП «ЖКХ п. Капустин Яр» </w:t>
      </w:r>
      <w:r w:rsidRPr="00C27D5C">
        <w:rPr>
          <w:spacing w:val="-5"/>
          <w:sz w:val="22"/>
          <w:szCs w:val="22"/>
        </w:rPr>
        <w:t>(ОГРН 1023000510004)</w:t>
      </w:r>
      <w:r>
        <w:rPr>
          <w:sz w:val="22"/>
          <w:szCs w:val="22"/>
        </w:rPr>
        <w:t xml:space="preserve"> не является плательщиком налога на добавленную стоимость в соответствии с Налоговым кодексом Российской Федерации.</w:t>
      </w:r>
    </w:p>
    <w:p w:rsidR="009F4BA6" w:rsidRDefault="009F4BA6" w:rsidP="009F4BA6">
      <w:pPr>
        <w:rPr>
          <w:sz w:val="22"/>
          <w:szCs w:val="22"/>
        </w:rPr>
      </w:pPr>
      <w:r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источников тепловой энергии (в соответствии с пун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9F4BA6" w:rsidRDefault="009F4BA6" w:rsidP="009F4BA6">
      <w:pPr>
        <w:rPr>
          <w:sz w:val="22"/>
          <w:szCs w:val="22"/>
        </w:rPr>
      </w:pPr>
      <w:r>
        <w:rPr>
          <w:sz w:val="22"/>
          <w:szCs w:val="22"/>
        </w:rPr>
        <w:t>с 01.01.2015 по 30.06.2015 – 647,72 руб./Гкал;</w:t>
      </w:r>
    </w:p>
    <w:p w:rsidR="009F4BA6" w:rsidRPr="005D27F5" w:rsidRDefault="009F4BA6" w:rsidP="009F4BA6">
      <w:pPr>
        <w:rPr>
          <w:sz w:val="22"/>
          <w:szCs w:val="22"/>
        </w:rPr>
      </w:pPr>
      <w:r>
        <w:rPr>
          <w:sz w:val="22"/>
          <w:szCs w:val="22"/>
        </w:rPr>
        <w:t>с 01.07.2015 по 31.12.2015 – 666,60 руб./Гкал.</w:t>
      </w:r>
    </w:p>
    <w:p w:rsidR="009F4BA6" w:rsidRPr="005D27F5" w:rsidRDefault="009F4BA6" w:rsidP="009F4BA6">
      <w:pPr>
        <w:rPr>
          <w:sz w:val="22"/>
          <w:szCs w:val="22"/>
        </w:rPr>
      </w:pPr>
    </w:p>
    <w:p w:rsidR="009F4BA6" w:rsidRDefault="009F4BA6" w:rsidP="009F4B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F4BA6" w:rsidSect="0012289D">
      <w:pgSz w:w="16838" w:h="11906" w:orient="landscape"/>
      <w:pgMar w:top="567" w:right="962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FC" w:rsidRDefault="00314DFC">
      <w:r>
        <w:separator/>
      </w:r>
    </w:p>
  </w:endnote>
  <w:endnote w:type="continuationSeparator" w:id="0">
    <w:p w:rsidR="00314DFC" w:rsidRDefault="0031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FC" w:rsidRDefault="00314DFC">
      <w:r>
        <w:separator/>
      </w:r>
    </w:p>
  </w:footnote>
  <w:footnote w:type="continuationSeparator" w:id="0">
    <w:p w:rsidR="00314DFC" w:rsidRDefault="00314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EE" w:rsidRDefault="0012377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D10E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D10EE">
      <w:rPr>
        <w:rStyle w:val="aa"/>
        <w:noProof/>
      </w:rPr>
      <w:t>2</w:t>
    </w:r>
    <w:r>
      <w:rPr>
        <w:rStyle w:val="aa"/>
      </w:rPr>
      <w:fldChar w:fldCharType="end"/>
    </w:r>
  </w:p>
  <w:p w:rsidR="00AD10EE" w:rsidRDefault="00AD10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EE" w:rsidRDefault="00AD10EE">
    <w:pPr>
      <w:pStyle w:val="a8"/>
    </w:pPr>
    <w:r>
      <w:t xml:space="preserve">                                                                     </w:t>
    </w:r>
    <w:r w:rsidR="00123774">
      <w:fldChar w:fldCharType="begin"/>
    </w:r>
    <w:r w:rsidR="00FA23EF">
      <w:instrText xml:space="preserve"> PAGE   \* MERGEFORMAT </w:instrText>
    </w:r>
    <w:r w:rsidR="00123774">
      <w:fldChar w:fldCharType="separate"/>
    </w:r>
    <w:r w:rsidR="00193C41">
      <w:rPr>
        <w:noProof/>
      </w:rPr>
      <w:t>6</w:t>
    </w:r>
    <w:r w:rsidR="00123774">
      <w:rPr>
        <w:noProof/>
      </w:rPr>
      <w:fldChar w:fldCharType="end"/>
    </w:r>
  </w:p>
  <w:p w:rsidR="00AD10EE" w:rsidRDefault="00AD10E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EE" w:rsidRDefault="00AD10EE">
    <w:pPr>
      <w:pStyle w:val="a8"/>
      <w:jc w:val="center"/>
    </w:pPr>
  </w:p>
  <w:p w:rsidR="00AD10EE" w:rsidRDefault="00AD10E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E85"/>
    <w:rsid w:val="00071F19"/>
    <w:rsid w:val="00075665"/>
    <w:rsid w:val="000830F5"/>
    <w:rsid w:val="00083A02"/>
    <w:rsid w:val="000A66C2"/>
    <w:rsid w:val="000A6A0B"/>
    <w:rsid w:val="000A7207"/>
    <w:rsid w:val="000A7684"/>
    <w:rsid w:val="000B0DF3"/>
    <w:rsid w:val="000B1E4D"/>
    <w:rsid w:val="000B4E1F"/>
    <w:rsid w:val="000C1C66"/>
    <w:rsid w:val="000C7028"/>
    <w:rsid w:val="000D7F7E"/>
    <w:rsid w:val="000F08A7"/>
    <w:rsid w:val="000F50EF"/>
    <w:rsid w:val="001053BC"/>
    <w:rsid w:val="00115351"/>
    <w:rsid w:val="0011740C"/>
    <w:rsid w:val="00123774"/>
    <w:rsid w:val="00127BA6"/>
    <w:rsid w:val="00131741"/>
    <w:rsid w:val="00132D56"/>
    <w:rsid w:val="00133F7F"/>
    <w:rsid w:val="00136A62"/>
    <w:rsid w:val="00140C8E"/>
    <w:rsid w:val="001438C2"/>
    <w:rsid w:val="00144718"/>
    <w:rsid w:val="00150B80"/>
    <w:rsid w:val="0015400E"/>
    <w:rsid w:val="00154628"/>
    <w:rsid w:val="00157D92"/>
    <w:rsid w:val="00160202"/>
    <w:rsid w:val="00171C4E"/>
    <w:rsid w:val="00186118"/>
    <w:rsid w:val="00192EAA"/>
    <w:rsid w:val="00193C41"/>
    <w:rsid w:val="001948B2"/>
    <w:rsid w:val="001A3D3A"/>
    <w:rsid w:val="001A6485"/>
    <w:rsid w:val="001B2470"/>
    <w:rsid w:val="001B39B8"/>
    <w:rsid w:val="001B3E18"/>
    <w:rsid w:val="001B7090"/>
    <w:rsid w:val="001C2A53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34AE"/>
    <w:rsid w:val="0024393E"/>
    <w:rsid w:val="00253D53"/>
    <w:rsid w:val="00253F70"/>
    <w:rsid w:val="002542AC"/>
    <w:rsid w:val="00254560"/>
    <w:rsid w:val="002576A7"/>
    <w:rsid w:val="00261F4E"/>
    <w:rsid w:val="002702EE"/>
    <w:rsid w:val="002705A4"/>
    <w:rsid w:val="0027480F"/>
    <w:rsid w:val="00297F74"/>
    <w:rsid w:val="002A461D"/>
    <w:rsid w:val="002A7407"/>
    <w:rsid w:val="002B77FA"/>
    <w:rsid w:val="002C1B62"/>
    <w:rsid w:val="002C508B"/>
    <w:rsid w:val="002C743A"/>
    <w:rsid w:val="002D0C85"/>
    <w:rsid w:val="002F0E2B"/>
    <w:rsid w:val="002F1D85"/>
    <w:rsid w:val="0030665F"/>
    <w:rsid w:val="00312E64"/>
    <w:rsid w:val="00314DFC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57D8"/>
    <w:rsid w:val="00396990"/>
    <w:rsid w:val="003A2EE3"/>
    <w:rsid w:val="003A7583"/>
    <w:rsid w:val="003B09D9"/>
    <w:rsid w:val="003B0E5D"/>
    <w:rsid w:val="003B3473"/>
    <w:rsid w:val="003D0475"/>
    <w:rsid w:val="003D0CA4"/>
    <w:rsid w:val="003D6B3D"/>
    <w:rsid w:val="003F04F3"/>
    <w:rsid w:val="004176DF"/>
    <w:rsid w:val="00421A39"/>
    <w:rsid w:val="0042336D"/>
    <w:rsid w:val="00432815"/>
    <w:rsid w:val="004403E7"/>
    <w:rsid w:val="00442FAF"/>
    <w:rsid w:val="00447D2B"/>
    <w:rsid w:val="00454B77"/>
    <w:rsid w:val="004617A5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A33BF"/>
    <w:rsid w:val="004A49F5"/>
    <w:rsid w:val="004A76B5"/>
    <w:rsid w:val="004C0BB1"/>
    <w:rsid w:val="004D2204"/>
    <w:rsid w:val="004D63F9"/>
    <w:rsid w:val="00501AE1"/>
    <w:rsid w:val="00505509"/>
    <w:rsid w:val="005058CF"/>
    <w:rsid w:val="0050644C"/>
    <w:rsid w:val="0050692A"/>
    <w:rsid w:val="00521FF1"/>
    <w:rsid w:val="005315FB"/>
    <w:rsid w:val="00535E83"/>
    <w:rsid w:val="00535EF9"/>
    <w:rsid w:val="005371E9"/>
    <w:rsid w:val="00537D9E"/>
    <w:rsid w:val="005439ED"/>
    <w:rsid w:val="00544922"/>
    <w:rsid w:val="00545323"/>
    <w:rsid w:val="00550994"/>
    <w:rsid w:val="005515A6"/>
    <w:rsid w:val="00554C34"/>
    <w:rsid w:val="00561D6F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30F3"/>
    <w:rsid w:val="005C7265"/>
    <w:rsid w:val="005D11FB"/>
    <w:rsid w:val="005D2C99"/>
    <w:rsid w:val="005D30C0"/>
    <w:rsid w:val="005D3B96"/>
    <w:rsid w:val="005D5524"/>
    <w:rsid w:val="005F62B2"/>
    <w:rsid w:val="005F6A29"/>
    <w:rsid w:val="00603830"/>
    <w:rsid w:val="00603B94"/>
    <w:rsid w:val="00605A01"/>
    <w:rsid w:val="0060795E"/>
    <w:rsid w:val="0061291F"/>
    <w:rsid w:val="00617327"/>
    <w:rsid w:val="0062562F"/>
    <w:rsid w:val="00625DAF"/>
    <w:rsid w:val="00625E4A"/>
    <w:rsid w:val="00627DCF"/>
    <w:rsid w:val="00631A9B"/>
    <w:rsid w:val="00634418"/>
    <w:rsid w:val="00634746"/>
    <w:rsid w:val="00636401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25E0"/>
    <w:rsid w:val="006927C0"/>
    <w:rsid w:val="00692B9C"/>
    <w:rsid w:val="00693775"/>
    <w:rsid w:val="00695143"/>
    <w:rsid w:val="006968AC"/>
    <w:rsid w:val="006A33DE"/>
    <w:rsid w:val="006C048A"/>
    <w:rsid w:val="006D5297"/>
    <w:rsid w:val="006E0A59"/>
    <w:rsid w:val="006E7CF1"/>
    <w:rsid w:val="006F350B"/>
    <w:rsid w:val="006F761F"/>
    <w:rsid w:val="007158D0"/>
    <w:rsid w:val="0071664D"/>
    <w:rsid w:val="00722E5E"/>
    <w:rsid w:val="00723AA2"/>
    <w:rsid w:val="007328B7"/>
    <w:rsid w:val="007468A8"/>
    <w:rsid w:val="007655BD"/>
    <w:rsid w:val="0078185F"/>
    <w:rsid w:val="00783C90"/>
    <w:rsid w:val="007907BE"/>
    <w:rsid w:val="00793F28"/>
    <w:rsid w:val="007A68BF"/>
    <w:rsid w:val="007B174B"/>
    <w:rsid w:val="007B3A45"/>
    <w:rsid w:val="007B762A"/>
    <w:rsid w:val="007C5B78"/>
    <w:rsid w:val="007D75B4"/>
    <w:rsid w:val="007E0468"/>
    <w:rsid w:val="007E0614"/>
    <w:rsid w:val="007E38FF"/>
    <w:rsid w:val="007F0131"/>
    <w:rsid w:val="007F02B8"/>
    <w:rsid w:val="007F0675"/>
    <w:rsid w:val="007F3D76"/>
    <w:rsid w:val="007F6FB4"/>
    <w:rsid w:val="00801126"/>
    <w:rsid w:val="008100D0"/>
    <w:rsid w:val="00820ECC"/>
    <w:rsid w:val="00824D7C"/>
    <w:rsid w:val="00824E4B"/>
    <w:rsid w:val="00843EC9"/>
    <w:rsid w:val="0085095F"/>
    <w:rsid w:val="0085424B"/>
    <w:rsid w:val="00855792"/>
    <w:rsid w:val="00860582"/>
    <w:rsid w:val="00863E01"/>
    <w:rsid w:val="008755E5"/>
    <w:rsid w:val="008A3126"/>
    <w:rsid w:val="008A60EE"/>
    <w:rsid w:val="008B75BE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065DE"/>
    <w:rsid w:val="009121F3"/>
    <w:rsid w:val="009232B6"/>
    <w:rsid w:val="0092680D"/>
    <w:rsid w:val="00946E73"/>
    <w:rsid w:val="00950827"/>
    <w:rsid w:val="00952623"/>
    <w:rsid w:val="00953A51"/>
    <w:rsid w:val="00955746"/>
    <w:rsid w:val="009563C4"/>
    <w:rsid w:val="00966176"/>
    <w:rsid w:val="00973CAB"/>
    <w:rsid w:val="009843F4"/>
    <w:rsid w:val="009874E8"/>
    <w:rsid w:val="009909C2"/>
    <w:rsid w:val="0099205B"/>
    <w:rsid w:val="00992E0D"/>
    <w:rsid w:val="009A64D8"/>
    <w:rsid w:val="009B284D"/>
    <w:rsid w:val="009C3B37"/>
    <w:rsid w:val="009E13C7"/>
    <w:rsid w:val="009E3AA5"/>
    <w:rsid w:val="009F4BA6"/>
    <w:rsid w:val="00A01FBD"/>
    <w:rsid w:val="00A029FB"/>
    <w:rsid w:val="00A124C7"/>
    <w:rsid w:val="00A126E1"/>
    <w:rsid w:val="00A13D65"/>
    <w:rsid w:val="00A150DA"/>
    <w:rsid w:val="00A35D16"/>
    <w:rsid w:val="00A427AE"/>
    <w:rsid w:val="00A456F1"/>
    <w:rsid w:val="00A62574"/>
    <w:rsid w:val="00A67437"/>
    <w:rsid w:val="00A74395"/>
    <w:rsid w:val="00A8415F"/>
    <w:rsid w:val="00A96521"/>
    <w:rsid w:val="00AA06B0"/>
    <w:rsid w:val="00AA100B"/>
    <w:rsid w:val="00AA5E97"/>
    <w:rsid w:val="00AB36E9"/>
    <w:rsid w:val="00AB652A"/>
    <w:rsid w:val="00AC1EC6"/>
    <w:rsid w:val="00AD10EE"/>
    <w:rsid w:val="00AD253A"/>
    <w:rsid w:val="00AD5586"/>
    <w:rsid w:val="00AD61A9"/>
    <w:rsid w:val="00AE22C6"/>
    <w:rsid w:val="00AF20C5"/>
    <w:rsid w:val="00AF4C10"/>
    <w:rsid w:val="00B0670F"/>
    <w:rsid w:val="00B121AA"/>
    <w:rsid w:val="00B130F1"/>
    <w:rsid w:val="00B14359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830"/>
    <w:rsid w:val="00B55C94"/>
    <w:rsid w:val="00B57411"/>
    <w:rsid w:val="00B6003F"/>
    <w:rsid w:val="00B66673"/>
    <w:rsid w:val="00B809B8"/>
    <w:rsid w:val="00B8184A"/>
    <w:rsid w:val="00B9288D"/>
    <w:rsid w:val="00BA11CE"/>
    <w:rsid w:val="00BA2D8E"/>
    <w:rsid w:val="00BA2E21"/>
    <w:rsid w:val="00BB1AD9"/>
    <w:rsid w:val="00BC22A4"/>
    <w:rsid w:val="00BC42A5"/>
    <w:rsid w:val="00BC7202"/>
    <w:rsid w:val="00BE0B4F"/>
    <w:rsid w:val="00BE45C9"/>
    <w:rsid w:val="00BE528C"/>
    <w:rsid w:val="00BE7CEB"/>
    <w:rsid w:val="00BF1045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1F21"/>
    <w:rsid w:val="00C3575E"/>
    <w:rsid w:val="00C36AF0"/>
    <w:rsid w:val="00C450EE"/>
    <w:rsid w:val="00C5580C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A0EBE"/>
    <w:rsid w:val="00CB2C9F"/>
    <w:rsid w:val="00CB620F"/>
    <w:rsid w:val="00CC134D"/>
    <w:rsid w:val="00CC2DE1"/>
    <w:rsid w:val="00CD295C"/>
    <w:rsid w:val="00CD5A4A"/>
    <w:rsid w:val="00CE00BB"/>
    <w:rsid w:val="00CE0535"/>
    <w:rsid w:val="00CE675C"/>
    <w:rsid w:val="00CE6E3C"/>
    <w:rsid w:val="00CE787D"/>
    <w:rsid w:val="00CF0DA6"/>
    <w:rsid w:val="00CF0EDD"/>
    <w:rsid w:val="00D011F9"/>
    <w:rsid w:val="00D06F53"/>
    <w:rsid w:val="00D12C30"/>
    <w:rsid w:val="00D40129"/>
    <w:rsid w:val="00D442C1"/>
    <w:rsid w:val="00D52486"/>
    <w:rsid w:val="00D60801"/>
    <w:rsid w:val="00D6172A"/>
    <w:rsid w:val="00D61D5A"/>
    <w:rsid w:val="00D70BD8"/>
    <w:rsid w:val="00D765B2"/>
    <w:rsid w:val="00D85A26"/>
    <w:rsid w:val="00D85A80"/>
    <w:rsid w:val="00D96423"/>
    <w:rsid w:val="00DA59BE"/>
    <w:rsid w:val="00DC12CF"/>
    <w:rsid w:val="00DC566D"/>
    <w:rsid w:val="00DC689A"/>
    <w:rsid w:val="00DD2874"/>
    <w:rsid w:val="00DD564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10B94"/>
    <w:rsid w:val="00E240F8"/>
    <w:rsid w:val="00E321F7"/>
    <w:rsid w:val="00E47837"/>
    <w:rsid w:val="00E47A1C"/>
    <w:rsid w:val="00E53C9C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C7AAD"/>
    <w:rsid w:val="00ED1A9E"/>
    <w:rsid w:val="00ED5B1B"/>
    <w:rsid w:val="00ED693A"/>
    <w:rsid w:val="00EE3E2F"/>
    <w:rsid w:val="00EF4063"/>
    <w:rsid w:val="00EF78F8"/>
    <w:rsid w:val="00F01F7C"/>
    <w:rsid w:val="00F02F24"/>
    <w:rsid w:val="00F05F50"/>
    <w:rsid w:val="00F06AE9"/>
    <w:rsid w:val="00F1673F"/>
    <w:rsid w:val="00F26AB5"/>
    <w:rsid w:val="00F273E0"/>
    <w:rsid w:val="00F355B2"/>
    <w:rsid w:val="00F4378F"/>
    <w:rsid w:val="00F56152"/>
    <w:rsid w:val="00F573E0"/>
    <w:rsid w:val="00F618CD"/>
    <w:rsid w:val="00F6190D"/>
    <w:rsid w:val="00F663CA"/>
    <w:rsid w:val="00F70F39"/>
    <w:rsid w:val="00F73935"/>
    <w:rsid w:val="00F8753F"/>
    <w:rsid w:val="00F91E60"/>
    <w:rsid w:val="00F96AFF"/>
    <w:rsid w:val="00FA23EF"/>
    <w:rsid w:val="00FA2667"/>
    <w:rsid w:val="00FA3E60"/>
    <w:rsid w:val="00FB4599"/>
    <w:rsid w:val="00FC1748"/>
    <w:rsid w:val="00FD2D3F"/>
    <w:rsid w:val="00FD7E32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9F4BA6"/>
    <w:rPr>
      <w:b/>
      <w:color w:val="26282F"/>
    </w:rPr>
  </w:style>
  <w:style w:type="character" w:customStyle="1" w:styleId="ae">
    <w:name w:val="Гипертекстовая ссылка"/>
    <w:uiPriority w:val="99"/>
    <w:rsid w:val="009F4BA6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9F4B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9F4BA6"/>
    <w:rPr>
      <w:b/>
      <w:color w:val="26282F"/>
    </w:rPr>
  </w:style>
  <w:style w:type="character" w:customStyle="1" w:styleId="ae">
    <w:name w:val="Гипертекстовая ссылка"/>
    <w:uiPriority w:val="99"/>
    <w:rsid w:val="009F4BA6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9F4BA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microsoft.com/office/2007/relationships/stylesWithEffects" Target="stylesWithEffect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hyperlink" Target="garantF1://10800200.2222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header" Target="header2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hyperlink" Target="garantF1://10800200.16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6EC6-FA5C-4F24-A347-4843882B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2</cp:revision>
  <cp:lastPrinted>2014-10-31T09:33:00Z</cp:lastPrinted>
  <dcterms:created xsi:type="dcterms:W3CDTF">2014-11-05T10:30:00Z</dcterms:created>
  <dcterms:modified xsi:type="dcterms:W3CDTF">2014-11-05T10:30:00Z</dcterms:modified>
</cp:coreProperties>
</file>