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6C" w:rsidRPr="0021210F" w:rsidRDefault="009E400E" w:rsidP="007C216C">
      <w:pPr>
        <w:pStyle w:val="10"/>
        <w:jc w:val="center"/>
        <w:rPr>
          <w:color w:val="000000" w:themeColor="text1"/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C89" w:rsidRPr="0021210F" w:rsidRDefault="00E75C89" w:rsidP="006F350B">
      <w:pPr>
        <w:pStyle w:val="10"/>
        <w:jc w:val="center"/>
        <w:rPr>
          <w:color w:val="000000" w:themeColor="text1"/>
          <w:sz w:val="28"/>
          <w:szCs w:val="28"/>
        </w:rPr>
      </w:pPr>
    </w:p>
    <w:p w:rsidR="008F234C" w:rsidRPr="0021210F" w:rsidRDefault="00E75C89" w:rsidP="007C216C">
      <w:pPr>
        <w:pStyle w:val="10"/>
        <w:tabs>
          <w:tab w:val="left" w:pos="540"/>
        </w:tabs>
        <w:rPr>
          <w:color w:val="000000" w:themeColor="text1"/>
          <w:sz w:val="26"/>
          <w:szCs w:val="26"/>
        </w:rPr>
      </w:pPr>
      <w:r w:rsidRPr="0021210F">
        <w:rPr>
          <w:color w:val="000000" w:themeColor="text1"/>
          <w:sz w:val="28"/>
          <w:szCs w:val="28"/>
        </w:rPr>
        <w:tab/>
      </w:r>
      <w:r w:rsidR="007C216C" w:rsidRPr="0021210F">
        <w:rPr>
          <w:color w:val="000000" w:themeColor="text1"/>
          <w:sz w:val="28"/>
          <w:szCs w:val="28"/>
        </w:rPr>
        <w:t xml:space="preserve">   </w:t>
      </w:r>
      <w:r w:rsidR="00A6592C" w:rsidRPr="0021210F">
        <w:rPr>
          <w:color w:val="000000" w:themeColor="text1"/>
          <w:sz w:val="28"/>
          <w:szCs w:val="28"/>
        </w:rPr>
        <w:t xml:space="preserve">    </w:t>
      </w:r>
      <w:r w:rsidR="007C216C" w:rsidRPr="0021210F">
        <w:rPr>
          <w:color w:val="000000" w:themeColor="text1"/>
          <w:sz w:val="28"/>
          <w:szCs w:val="28"/>
        </w:rPr>
        <w:t xml:space="preserve"> </w:t>
      </w:r>
      <w:r w:rsidR="00421B29" w:rsidRPr="0021210F">
        <w:rPr>
          <w:color w:val="000000" w:themeColor="text1"/>
          <w:sz w:val="28"/>
          <w:szCs w:val="28"/>
        </w:rPr>
        <w:t>3</w:t>
      </w:r>
      <w:r w:rsidR="00157D92" w:rsidRPr="0021210F">
        <w:rPr>
          <w:color w:val="000000" w:themeColor="text1"/>
          <w:sz w:val="28"/>
          <w:szCs w:val="28"/>
        </w:rPr>
        <w:t>1</w:t>
      </w:r>
      <w:r w:rsidR="00550994" w:rsidRPr="0021210F">
        <w:rPr>
          <w:color w:val="000000" w:themeColor="text1"/>
          <w:sz w:val="28"/>
          <w:szCs w:val="28"/>
        </w:rPr>
        <w:t>.</w:t>
      </w:r>
      <w:r w:rsidR="00157D92" w:rsidRPr="0021210F">
        <w:rPr>
          <w:color w:val="000000" w:themeColor="text1"/>
          <w:sz w:val="28"/>
          <w:szCs w:val="28"/>
        </w:rPr>
        <w:t>1</w:t>
      </w:r>
      <w:r w:rsidR="00421B29" w:rsidRPr="0021210F">
        <w:rPr>
          <w:color w:val="000000" w:themeColor="text1"/>
          <w:sz w:val="28"/>
          <w:szCs w:val="28"/>
        </w:rPr>
        <w:t>0</w:t>
      </w:r>
      <w:r w:rsidR="00550994" w:rsidRPr="0021210F">
        <w:rPr>
          <w:color w:val="000000" w:themeColor="text1"/>
          <w:sz w:val="28"/>
          <w:szCs w:val="28"/>
        </w:rPr>
        <w:t>.201</w:t>
      </w:r>
      <w:r w:rsidR="00421B29" w:rsidRPr="0021210F">
        <w:rPr>
          <w:color w:val="000000" w:themeColor="text1"/>
          <w:sz w:val="28"/>
          <w:szCs w:val="28"/>
        </w:rPr>
        <w:t>4</w:t>
      </w:r>
      <w:r w:rsidR="00550994" w:rsidRPr="0021210F">
        <w:rPr>
          <w:color w:val="000000" w:themeColor="text1"/>
          <w:sz w:val="28"/>
          <w:szCs w:val="28"/>
        </w:rPr>
        <w:t xml:space="preserve">       </w:t>
      </w:r>
      <w:r w:rsidR="008F3739" w:rsidRPr="0021210F">
        <w:rPr>
          <w:color w:val="000000" w:themeColor="text1"/>
          <w:sz w:val="28"/>
          <w:szCs w:val="28"/>
        </w:rPr>
        <w:t xml:space="preserve">  </w:t>
      </w:r>
      <w:r w:rsidR="0024393E" w:rsidRPr="0021210F">
        <w:rPr>
          <w:color w:val="000000" w:themeColor="text1"/>
          <w:sz w:val="28"/>
          <w:szCs w:val="28"/>
        </w:rPr>
        <w:t xml:space="preserve">                          </w:t>
      </w:r>
      <w:r w:rsidR="008F3739" w:rsidRPr="0021210F">
        <w:rPr>
          <w:color w:val="000000" w:themeColor="text1"/>
          <w:sz w:val="28"/>
          <w:szCs w:val="28"/>
        </w:rPr>
        <w:t xml:space="preserve">                   </w:t>
      </w:r>
      <w:r w:rsidR="007C216C" w:rsidRPr="0021210F">
        <w:rPr>
          <w:color w:val="000000" w:themeColor="text1"/>
          <w:sz w:val="28"/>
          <w:szCs w:val="28"/>
        </w:rPr>
        <w:t xml:space="preserve">                   </w:t>
      </w:r>
      <w:r w:rsidR="00550994" w:rsidRPr="0021210F">
        <w:rPr>
          <w:color w:val="000000" w:themeColor="text1"/>
          <w:sz w:val="28"/>
          <w:szCs w:val="28"/>
        </w:rPr>
        <w:t xml:space="preserve">№ </w:t>
      </w:r>
      <w:r w:rsidR="00A6592C" w:rsidRPr="0021210F">
        <w:rPr>
          <w:color w:val="000000" w:themeColor="text1"/>
          <w:sz w:val="28"/>
          <w:szCs w:val="28"/>
        </w:rPr>
        <w:t>56</w:t>
      </w:r>
      <w:r w:rsidR="00550994" w:rsidRPr="0021210F">
        <w:rPr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78185F" w:rsidRPr="0021210F" w:rsidRDefault="0078185F" w:rsidP="008F234C">
      <w:pPr>
        <w:pStyle w:val="10"/>
        <w:tabs>
          <w:tab w:val="right" w:pos="10773"/>
        </w:tabs>
        <w:rPr>
          <w:color w:val="000000" w:themeColor="text1"/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8F3739" w:rsidRPr="002576A7" w:rsidTr="006E0A59">
        <w:trPr>
          <w:trHeight w:val="880"/>
        </w:trPr>
        <w:tc>
          <w:tcPr>
            <w:tcW w:w="4253" w:type="dxa"/>
          </w:tcPr>
          <w:p w:rsidR="007F02B8" w:rsidRDefault="007C216C" w:rsidP="00634418">
            <w:pPr>
              <w:tabs>
                <w:tab w:val="right" w:pos="10773"/>
              </w:tabs>
              <w:ind w:right="-79"/>
              <w:jc w:val="both"/>
              <w:rPr>
                <w:sz w:val="28"/>
                <w:szCs w:val="28"/>
              </w:rPr>
            </w:pPr>
            <w:bookmarkStart w:id="0" w:name="sub_11"/>
            <w:r>
              <w:rPr>
                <w:sz w:val="28"/>
                <w:szCs w:val="28"/>
              </w:rPr>
              <w:t xml:space="preserve"> </w:t>
            </w:r>
            <w:r w:rsidR="00B55C94" w:rsidRPr="00B55C94">
              <w:rPr>
                <w:sz w:val="28"/>
                <w:szCs w:val="28"/>
              </w:rPr>
              <w:t xml:space="preserve">О </w:t>
            </w:r>
            <w:r w:rsidR="00157D92">
              <w:rPr>
                <w:sz w:val="28"/>
                <w:szCs w:val="28"/>
              </w:rPr>
              <w:t>тарифах на тепловую энергию</w:t>
            </w:r>
          </w:p>
          <w:p w:rsidR="007F02B8" w:rsidRDefault="007F02B8" w:rsidP="00634418">
            <w:pPr>
              <w:tabs>
                <w:tab w:val="right" w:pos="10773"/>
              </w:tabs>
              <w:ind w:righ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(мощность), поставляемую </w:t>
            </w:r>
          </w:p>
          <w:p w:rsidR="008F3739" w:rsidRPr="00B55C94" w:rsidRDefault="007F02B8" w:rsidP="00634418">
            <w:pPr>
              <w:tabs>
                <w:tab w:val="right" w:pos="10773"/>
              </w:tabs>
              <w:ind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потребителям</w:t>
            </w:r>
            <w:r w:rsidR="00B44287">
              <w:rPr>
                <w:sz w:val="28"/>
                <w:szCs w:val="28"/>
              </w:rPr>
              <w:t xml:space="preserve"> </w:t>
            </w:r>
            <w:r w:rsidR="00B44287" w:rsidRPr="00B44287">
              <w:rPr>
                <w:sz w:val="28"/>
                <w:szCs w:val="28"/>
              </w:rPr>
              <w:t>ООО «ПЭП «МВМ-2»</w:t>
            </w:r>
            <w:r w:rsidR="006E0A59">
              <w:rPr>
                <w:sz w:val="28"/>
                <w:szCs w:val="28"/>
              </w:rPr>
              <w:t xml:space="preserve"> </w:t>
            </w:r>
            <w:r w:rsidR="00B44287">
              <w:rPr>
                <w:color w:val="000000"/>
                <w:spacing w:val="-5"/>
                <w:sz w:val="28"/>
                <w:szCs w:val="28"/>
              </w:rPr>
              <w:t>(ОГРН 1033000816232</w:t>
            </w:r>
            <w:r w:rsidR="006E0A59">
              <w:rPr>
                <w:color w:val="000000"/>
                <w:spacing w:val="-5"/>
                <w:sz w:val="28"/>
                <w:szCs w:val="28"/>
              </w:rPr>
              <w:t xml:space="preserve">) </w:t>
            </w:r>
            <w:r w:rsidR="006E0A59">
              <w:rPr>
                <w:sz w:val="28"/>
                <w:szCs w:val="28"/>
              </w:rPr>
              <w:t xml:space="preserve"> 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C75730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>протоколом заседания коллегии службы п</w:t>
      </w:r>
      <w:r w:rsidR="00F05F50" w:rsidRPr="00C75730">
        <w:rPr>
          <w:sz w:val="28"/>
          <w:szCs w:val="28"/>
        </w:rPr>
        <w:t xml:space="preserve">о тарифам Астраханской области </w:t>
      </w:r>
      <w:r w:rsidRPr="00C75730">
        <w:rPr>
          <w:sz w:val="28"/>
          <w:szCs w:val="28"/>
        </w:rPr>
        <w:t xml:space="preserve">от </w:t>
      </w:r>
      <w:r w:rsidR="00421B29" w:rsidRPr="00CB6EC9">
        <w:rPr>
          <w:sz w:val="28"/>
          <w:szCs w:val="28"/>
        </w:rPr>
        <w:t>3</w:t>
      </w:r>
      <w:r w:rsidR="00157D92" w:rsidRPr="00CB6EC9">
        <w:rPr>
          <w:sz w:val="28"/>
          <w:szCs w:val="28"/>
        </w:rPr>
        <w:t>1</w:t>
      </w:r>
      <w:r w:rsidR="00150B80" w:rsidRPr="00CB6EC9">
        <w:rPr>
          <w:sz w:val="28"/>
          <w:szCs w:val="28"/>
        </w:rPr>
        <w:t>.</w:t>
      </w:r>
      <w:r w:rsidR="00157D92" w:rsidRPr="00CB6EC9">
        <w:rPr>
          <w:sz w:val="28"/>
          <w:szCs w:val="28"/>
        </w:rPr>
        <w:t>1</w:t>
      </w:r>
      <w:r w:rsidR="00421B29" w:rsidRPr="00CB6EC9">
        <w:rPr>
          <w:sz w:val="28"/>
          <w:szCs w:val="28"/>
        </w:rPr>
        <w:t>0</w:t>
      </w:r>
      <w:r w:rsidRPr="00CB6EC9">
        <w:rPr>
          <w:sz w:val="28"/>
          <w:szCs w:val="28"/>
        </w:rPr>
        <w:t>.201</w:t>
      </w:r>
      <w:r w:rsidR="00421B29" w:rsidRPr="00CB6EC9">
        <w:rPr>
          <w:sz w:val="28"/>
          <w:szCs w:val="28"/>
        </w:rPr>
        <w:t>4</w:t>
      </w:r>
      <w:r w:rsidRPr="00CB6EC9">
        <w:rPr>
          <w:sz w:val="28"/>
          <w:szCs w:val="28"/>
        </w:rPr>
        <w:t xml:space="preserve"> №</w:t>
      </w:r>
      <w:r w:rsidR="00B477EB" w:rsidRPr="00CB6EC9">
        <w:rPr>
          <w:sz w:val="28"/>
          <w:szCs w:val="28"/>
        </w:rPr>
        <w:t xml:space="preserve"> </w:t>
      </w:r>
      <w:r w:rsidR="00A6592C" w:rsidRPr="00CB6EC9">
        <w:rPr>
          <w:sz w:val="28"/>
          <w:szCs w:val="28"/>
        </w:rPr>
        <w:t>124</w:t>
      </w:r>
    </w:p>
    <w:p w:rsidR="008E0DD4" w:rsidRDefault="00950827" w:rsidP="000B4E1F">
      <w:pPr>
        <w:pStyle w:val="a5"/>
        <w:tabs>
          <w:tab w:val="right" w:pos="10773"/>
        </w:tabs>
        <w:spacing w:after="0"/>
        <w:jc w:val="both"/>
        <w:rPr>
          <w:bCs/>
          <w:iCs/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</w:p>
    <w:p w:rsidR="00950827" w:rsidRPr="00C75730" w:rsidRDefault="003348D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bookmarkStart w:id="1" w:name="_GoBack"/>
      <w:bookmarkEnd w:id="1"/>
      <w:r w:rsidRPr="00C75730">
        <w:rPr>
          <w:bCs/>
          <w:iCs/>
          <w:sz w:val="28"/>
          <w:szCs w:val="28"/>
        </w:rPr>
        <w:t>ПОСТАНОВЛЯЕТ</w:t>
      </w:r>
      <w:r w:rsidR="00950827" w:rsidRPr="00C75730">
        <w:rPr>
          <w:bCs/>
          <w:iCs/>
          <w:sz w:val="28"/>
          <w:szCs w:val="28"/>
        </w:rPr>
        <w:t>: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bookmarkStart w:id="2" w:name="sub_5"/>
      <w:r w:rsidRPr="00C75730">
        <w:rPr>
          <w:sz w:val="28"/>
          <w:szCs w:val="28"/>
        </w:rPr>
        <w:t xml:space="preserve">1. Установить </w:t>
      </w:r>
      <w:r w:rsidR="00B44287" w:rsidRPr="00B44287">
        <w:rPr>
          <w:sz w:val="28"/>
          <w:szCs w:val="28"/>
        </w:rPr>
        <w:t>ООО «ПЭП «МВМ-2»</w:t>
      </w:r>
      <w:r w:rsidR="00B44287">
        <w:rPr>
          <w:color w:val="000000"/>
          <w:spacing w:val="-5"/>
          <w:sz w:val="28"/>
          <w:szCs w:val="28"/>
        </w:rPr>
        <w:t xml:space="preserve"> </w:t>
      </w:r>
      <w:r w:rsidR="00F663CA">
        <w:rPr>
          <w:color w:val="000000"/>
          <w:spacing w:val="-5"/>
          <w:sz w:val="28"/>
          <w:szCs w:val="28"/>
        </w:rPr>
        <w:t xml:space="preserve">(ОГРН </w:t>
      </w:r>
      <w:r w:rsidR="00B44287">
        <w:rPr>
          <w:color w:val="000000"/>
          <w:spacing w:val="-5"/>
          <w:sz w:val="28"/>
          <w:szCs w:val="28"/>
        </w:rPr>
        <w:t>1033000816232</w:t>
      </w:r>
      <w:r w:rsidR="00F663CA">
        <w:rPr>
          <w:color w:val="000000"/>
          <w:spacing w:val="-5"/>
          <w:sz w:val="28"/>
          <w:szCs w:val="28"/>
        </w:rPr>
        <w:t xml:space="preserve">) </w:t>
      </w:r>
      <w:r w:rsidRPr="00C75730">
        <w:rPr>
          <w:sz w:val="28"/>
          <w:szCs w:val="28"/>
        </w:rPr>
        <w:t xml:space="preserve">тарифы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 xml:space="preserve">поставляемую потребителям, </w:t>
      </w:r>
      <w:r w:rsidRPr="00C75730">
        <w:rPr>
          <w:sz w:val="28"/>
          <w:szCs w:val="28"/>
        </w:rPr>
        <w:t>согласно прил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>жению.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 w:rsidR="00447D2B">
        <w:rPr>
          <w:sz w:val="28"/>
          <w:szCs w:val="28"/>
        </w:rPr>
        <w:t>01.01.201</w:t>
      </w:r>
      <w:r w:rsidR="00421B29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421B29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tabs>
          <w:tab w:val="right" w:pos="10773"/>
        </w:tabs>
        <w:ind w:right="-79" w:firstLine="851"/>
        <w:jc w:val="both"/>
        <w:rPr>
          <w:color w:val="000000"/>
          <w:spacing w:val="-5"/>
          <w:sz w:val="28"/>
          <w:szCs w:val="28"/>
        </w:rPr>
      </w:pPr>
      <w:r w:rsidRPr="00C75730">
        <w:rPr>
          <w:sz w:val="28"/>
          <w:szCs w:val="28"/>
        </w:rPr>
        <w:t>3. Признать утратившим силу постановление службы по тарифам Ас</w:t>
      </w:r>
      <w:r w:rsidRPr="00C75730">
        <w:rPr>
          <w:sz w:val="28"/>
          <w:szCs w:val="28"/>
        </w:rPr>
        <w:t>т</w:t>
      </w:r>
      <w:r w:rsidRPr="00C75730">
        <w:rPr>
          <w:sz w:val="28"/>
          <w:szCs w:val="28"/>
        </w:rPr>
        <w:t xml:space="preserve">раханской области от </w:t>
      </w:r>
      <w:r w:rsidR="00421B29">
        <w:rPr>
          <w:sz w:val="28"/>
          <w:szCs w:val="28"/>
        </w:rPr>
        <w:t>01</w:t>
      </w:r>
      <w:r w:rsidRPr="00C75730">
        <w:rPr>
          <w:sz w:val="28"/>
          <w:szCs w:val="28"/>
        </w:rPr>
        <w:t>.</w:t>
      </w:r>
      <w:r w:rsidR="00B44287">
        <w:rPr>
          <w:sz w:val="28"/>
          <w:szCs w:val="28"/>
        </w:rPr>
        <w:t>11</w:t>
      </w:r>
      <w:r w:rsidRPr="00C75730">
        <w:rPr>
          <w:sz w:val="28"/>
          <w:szCs w:val="28"/>
        </w:rPr>
        <w:t>.201</w:t>
      </w:r>
      <w:r w:rsidR="00421B29">
        <w:rPr>
          <w:sz w:val="28"/>
          <w:szCs w:val="28"/>
        </w:rPr>
        <w:t>3</w:t>
      </w:r>
      <w:r w:rsidRPr="00C75730">
        <w:rPr>
          <w:sz w:val="28"/>
          <w:szCs w:val="28"/>
        </w:rPr>
        <w:t xml:space="preserve"> № </w:t>
      </w:r>
      <w:r w:rsidR="00421B29">
        <w:rPr>
          <w:sz w:val="28"/>
          <w:szCs w:val="28"/>
        </w:rPr>
        <w:t>72</w:t>
      </w:r>
      <w:r w:rsidRPr="00C75730">
        <w:rPr>
          <w:sz w:val="28"/>
          <w:szCs w:val="28"/>
        </w:rPr>
        <w:t xml:space="preserve"> «</w:t>
      </w:r>
      <w:r w:rsidR="00157D92">
        <w:rPr>
          <w:sz w:val="28"/>
          <w:szCs w:val="28"/>
        </w:rPr>
        <w:t>О тарифах на тепловую энергию</w:t>
      </w:r>
      <w:r w:rsidR="00421B29">
        <w:rPr>
          <w:sz w:val="28"/>
          <w:szCs w:val="28"/>
        </w:rPr>
        <w:t xml:space="preserve"> (мощность), поставляемую потребителям </w:t>
      </w:r>
      <w:r w:rsidR="00B44287" w:rsidRPr="006B02F8">
        <w:rPr>
          <w:sz w:val="28"/>
          <w:szCs w:val="28"/>
        </w:rPr>
        <w:t xml:space="preserve">ООО </w:t>
      </w:r>
      <w:r w:rsidR="00B44287">
        <w:rPr>
          <w:sz w:val="28"/>
          <w:szCs w:val="28"/>
        </w:rPr>
        <w:t>«ПЭП «МВМ-2»</w:t>
      </w:r>
      <w:r w:rsidR="00421B29">
        <w:rPr>
          <w:sz w:val="28"/>
          <w:szCs w:val="28"/>
        </w:rPr>
        <w:t xml:space="preserve"> (ОГРН </w:t>
      </w:r>
      <w:r w:rsidR="00421B29">
        <w:rPr>
          <w:color w:val="000000"/>
          <w:spacing w:val="-5"/>
          <w:sz w:val="28"/>
          <w:szCs w:val="28"/>
        </w:rPr>
        <w:t>1033000816232)»</w:t>
      </w:r>
      <w:r w:rsidRPr="00C75730">
        <w:rPr>
          <w:color w:val="000000"/>
          <w:spacing w:val="-5"/>
          <w:sz w:val="28"/>
          <w:szCs w:val="28"/>
        </w:rPr>
        <w:t>.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 </w:t>
      </w:r>
      <w:r w:rsidR="00421B29">
        <w:rPr>
          <w:sz w:val="28"/>
          <w:szCs w:val="28"/>
        </w:rPr>
        <w:t>Заместителю н</w:t>
      </w:r>
      <w:r w:rsidRPr="00C75730">
        <w:rPr>
          <w:sz w:val="28"/>
          <w:szCs w:val="28"/>
        </w:rPr>
        <w:t>ачальник</w:t>
      </w:r>
      <w:r w:rsidR="00421B29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сти (</w:t>
      </w:r>
      <w:r w:rsidR="00421B29">
        <w:rPr>
          <w:sz w:val="28"/>
          <w:szCs w:val="28"/>
        </w:rPr>
        <w:t>Волкова С.К.</w:t>
      </w:r>
      <w:r w:rsidRPr="00C75730">
        <w:rPr>
          <w:sz w:val="28"/>
          <w:szCs w:val="28"/>
        </w:rPr>
        <w:t>):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4.1. В срок не позднее трех рабочих дней со дня подписания напр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</w:t>
      </w:r>
      <w:r w:rsidRPr="00C75730">
        <w:rPr>
          <w:sz w:val="28"/>
          <w:szCs w:val="28"/>
        </w:rPr>
        <w:t>у</w:t>
      </w:r>
      <w:r w:rsidRPr="00C75730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4.2. Не позднее семи рабочих дней со дня подписания направить к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 xml:space="preserve">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4.3. В семидневный срок после принятия направить копию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ции по Астраханской области.</w:t>
      </w:r>
    </w:p>
    <w:p w:rsidR="008B5D0A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/>
          <w:spacing w:val="-5"/>
          <w:sz w:val="28"/>
          <w:szCs w:val="28"/>
        </w:rPr>
      </w:pPr>
      <w:r w:rsidRPr="00C75730">
        <w:rPr>
          <w:sz w:val="28"/>
          <w:szCs w:val="28"/>
        </w:rPr>
        <w:lastRenderedPageBreak/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службы по тарифам Астраханской области от </w:t>
      </w:r>
      <w:r w:rsidR="00421B29" w:rsidRPr="00CB6EC9">
        <w:rPr>
          <w:sz w:val="28"/>
          <w:szCs w:val="28"/>
        </w:rPr>
        <w:t>3</w:t>
      </w:r>
      <w:r w:rsidR="00157D92" w:rsidRPr="00CB6EC9">
        <w:rPr>
          <w:sz w:val="28"/>
          <w:szCs w:val="28"/>
        </w:rPr>
        <w:t>1.1</w:t>
      </w:r>
      <w:r w:rsidR="00421B29" w:rsidRPr="00CB6EC9">
        <w:rPr>
          <w:sz w:val="28"/>
          <w:szCs w:val="28"/>
        </w:rPr>
        <w:t>0</w:t>
      </w:r>
      <w:r w:rsidR="00E75C89" w:rsidRPr="00CB6EC9">
        <w:rPr>
          <w:sz w:val="28"/>
          <w:szCs w:val="28"/>
        </w:rPr>
        <w:t>.201</w:t>
      </w:r>
      <w:r w:rsidR="00421B29" w:rsidRPr="00CB6EC9">
        <w:rPr>
          <w:sz w:val="28"/>
          <w:szCs w:val="28"/>
        </w:rPr>
        <w:t>4</w:t>
      </w:r>
      <w:r w:rsidR="00E75C89" w:rsidRPr="00CB6EC9">
        <w:rPr>
          <w:sz w:val="28"/>
          <w:szCs w:val="28"/>
        </w:rPr>
        <w:t xml:space="preserve"> № </w:t>
      </w:r>
      <w:r w:rsidR="00A6592C" w:rsidRPr="00CB6EC9">
        <w:rPr>
          <w:sz w:val="28"/>
          <w:szCs w:val="28"/>
        </w:rPr>
        <w:t>124</w:t>
      </w:r>
      <w:r w:rsidRPr="00C75730">
        <w:rPr>
          <w:sz w:val="28"/>
          <w:szCs w:val="28"/>
        </w:rPr>
        <w:t xml:space="preserve"> в Федерал</w:t>
      </w:r>
      <w:r w:rsidRPr="00C75730">
        <w:rPr>
          <w:sz w:val="28"/>
          <w:szCs w:val="28"/>
        </w:rPr>
        <w:t>ь</w:t>
      </w:r>
      <w:r w:rsidRPr="00C75730">
        <w:rPr>
          <w:sz w:val="28"/>
          <w:szCs w:val="28"/>
        </w:rPr>
        <w:t xml:space="preserve">ную службу по тарифам и </w:t>
      </w:r>
      <w:r w:rsidR="006925E0">
        <w:rPr>
          <w:sz w:val="28"/>
          <w:szCs w:val="28"/>
        </w:rPr>
        <w:t xml:space="preserve">в </w:t>
      </w:r>
      <w:r w:rsidR="008B5D0A" w:rsidRPr="00B44287">
        <w:rPr>
          <w:sz w:val="28"/>
          <w:szCs w:val="28"/>
        </w:rPr>
        <w:t>ООО «ПЭП «МВМ-2»</w:t>
      </w:r>
      <w:r w:rsidR="008B5D0A">
        <w:rPr>
          <w:color w:val="000000"/>
          <w:spacing w:val="-5"/>
          <w:sz w:val="28"/>
          <w:szCs w:val="28"/>
        </w:rPr>
        <w:t xml:space="preserve"> (ОГРН 1033000816232). 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C75730">
        <w:rPr>
          <w:sz w:val="28"/>
          <w:szCs w:val="28"/>
        </w:rPr>
        <w:t>разместить</w:t>
      </w:r>
      <w:proofErr w:type="gramEnd"/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C75730">
        <w:rPr>
          <w:sz w:val="28"/>
          <w:szCs w:val="28"/>
        </w:rPr>
        <w:t>постановление с приложением протокола заседания коллегии службы по т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рифам Астраханской области </w:t>
      </w:r>
      <w:r w:rsidR="00824E4B" w:rsidRPr="00C75730">
        <w:rPr>
          <w:sz w:val="28"/>
          <w:szCs w:val="28"/>
        </w:rPr>
        <w:t xml:space="preserve">от </w:t>
      </w:r>
      <w:r w:rsidR="00421B29" w:rsidRPr="00CB6EC9">
        <w:rPr>
          <w:sz w:val="28"/>
          <w:szCs w:val="28"/>
        </w:rPr>
        <w:t>3</w:t>
      </w:r>
      <w:r w:rsidR="00157D92" w:rsidRPr="00CB6EC9">
        <w:rPr>
          <w:sz w:val="28"/>
          <w:szCs w:val="28"/>
        </w:rPr>
        <w:t>1</w:t>
      </w:r>
      <w:r w:rsidR="00824E4B" w:rsidRPr="00CB6EC9">
        <w:rPr>
          <w:sz w:val="28"/>
          <w:szCs w:val="28"/>
        </w:rPr>
        <w:t>.</w:t>
      </w:r>
      <w:r w:rsidR="00157D92" w:rsidRPr="00CB6EC9">
        <w:rPr>
          <w:sz w:val="28"/>
          <w:szCs w:val="28"/>
        </w:rPr>
        <w:t>1</w:t>
      </w:r>
      <w:r w:rsidR="00421B29" w:rsidRPr="00CB6EC9">
        <w:rPr>
          <w:sz w:val="28"/>
          <w:szCs w:val="28"/>
        </w:rPr>
        <w:t>0</w:t>
      </w:r>
      <w:r w:rsidR="00E75C89" w:rsidRPr="00CB6EC9">
        <w:rPr>
          <w:sz w:val="28"/>
          <w:szCs w:val="28"/>
        </w:rPr>
        <w:t>.201</w:t>
      </w:r>
      <w:r w:rsidR="00421B29" w:rsidRPr="00CB6EC9">
        <w:rPr>
          <w:sz w:val="28"/>
          <w:szCs w:val="28"/>
        </w:rPr>
        <w:t>4</w:t>
      </w:r>
      <w:r w:rsidR="00E75C89" w:rsidRPr="00CB6EC9">
        <w:rPr>
          <w:sz w:val="28"/>
          <w:szCs w:val="28"/>
        </w:rPr>
        <w:t xml:space="preserve"> № </w:t>
      </w:r>
      <w:r w:rsidR="00A6592C" w:rsidRPr="00CB6EC9">
        <w:rPr>
          <w:sz w:val="28"/>
          <w:szCs w:val="28"/>
        </w:rPr>
        <w:t>124</w:t>
      </w:r>
      <w:r w:rsidR="00824E4B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4.6. В семидневный срок со дня принятия обеспечить включение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справочно-правовые системы «Консультант Плюс» ЗАО «</w:t>
      </w:r>
      <w:r w:rsidR="00421B29">
        <w:rPr>
          <w:sz w:val="28"/>
          <w:szCs w:val="28"/>
        </w:rPr>
        <w:t>ТЕЛЕКОМ-СКИФ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</w:t>
      </w:r>
      <w:r w:rsidR="00CB620F">
        <w:rPr>
          <w:sz w:val="28"/>
          <w:szCs w:val="28"/>
        </w:rPr>
        <w:t>в силу с 01.01.201</w:t>
      </w:r>
      <w:r w:rsidR="00421B2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                                       </w:t>
            </w:r>
            <w:r w:rsidR="00454B77" w:rsidRPr="00C75730">
              <w:rPr>
                <w:sz w:val="28"/>
                <w:szCs w:val="28"/>
              </w:rPr>
              <w:t>О.Г. Зверева</w:t>
            </w:r>
          </w:p>
        </w:tc>
      </w:tr>
      <w:bookmarkEnd w:id="0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3A17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5B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0515B0" w:rsidSect="003A17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1134" w:left="1985" w:header="284" w:footer="709" w:gutter="0"/>
          <w:cols w:space="708"/>
          <w:titlePg/>
          <w:docGrid w:linePitch="360"/>
        </w:sectPr>
      </w:pPr>
    </w:p>
    <w:p w:rsidR="000515B0" w:rsidRDefault="000515B0" w:rsidP="000515B0">
      <w:pPr>
        <w:ind w:firstLine="698"/>
        <w:jc w:val="right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0515B0" w:rsidRDefault="000515B0" w:rsidP="000515B0">
      <w:pPr>
        <w:ind w:firstLine="698"/>
        <w:jc w:val="right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0515B0" w:rsidRPr="000663B5" w:rsidRDefault="000515B0" w:rsidP="000515B0">
      <w:pPr>
        <w:rPr>
          <w:b/>
        </w:rPr>
      </w:pPr>
      <w:r>
        <w:rPr>
          <w:rStyle w:val="ad"/>
          <w:b w:val="0"/>
          <w:bCs/>
        </w:rPr>
        <w:t xml:space="preserve">                                                                                                                                                                                                 от 31.10.2014 № 56</w:t>
      </w:r>
    </w:p>
    <w:bookmarkEnd w:id="3"/>
    <w:p w:rsidR="000515B0" w:rsidRPr="000515B0" w:rsidRDefault="000515B0" w:rsidP="000515B0">
      <w:pPr>
        <w:pStyle w:val="1"/>
        <w:rPr>
          <w:rFonts w:ascii="Times New Roman" w:hAnsi="Times New Roman"/>
          <w:sz w:val="22"/>
          <w:szCs w:val="22"/>
        </w:rPr>
      </w:pPr>
      <w:r w:rsidRPr="000515B0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0515B0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0515B0">
        <w:rPr>
          <w:rFonts w:ascii="Times New Roman" w:hAnsi="Times New Roman"/>
          <w:color w:val="000000" w:themeColor="text1"/>
          <w:sz w:val="22"/>
          <w:szCs w:val="22"/>
        </w:rPr>
        <w:br/>
        <w:t>на тепловую энергию (мощность), поставляемую потребителям ООО «ПЭП «МВМ-2»</w:t>
      </w:r>
      <w:r w:rsidRPr="00916F99">
        <w:rPr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2"/>
          <w:szCs w:val="22"/>
        </w:rPr>
        <w:t>(ОГРН 1033000816232</w:t>
      </w:r>
      <w:r w:rsidRPr="00916F99">
        <w:rPr>
          <w:rFonts w:ascii="Times New Roman" w:hAnsi="Times New Roman"/>
          <w:color w:val="000000"/>
          <w:spacing w:val="-5"/>
          <w:sz w:val="22"/>
          <w:szCs w:val="22"/>
        </w:rPr>
        <w:t>)</w:t>
      </w:r>
    </w:p>
    <w:p w:rsidR="000515B0" w:rsidRPr="005D27F5" w:rsidRDefault="000515B0" w:rsidP="000515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0515B0" w:rsidRPr="002F5A3F" w:rsidTr="00CD462C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0515B0" w:rsidRPr="002F5A3F" w:rsidTr="00CD462C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0515B0" w:rsidRPr="002F5A3F" w:rsidTr="00CD462C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515B0" w:rsidRPr="002F5A3F" w:rsidRDefault="000515B0" w:rsidP="00CD462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4918F2" w:rsidRDefault="000515B0" w:rsidP="00CD462C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918F2">
              <w:rPr>
                <w:rFonts w:ascii="Times New Roman" w:hAnsi="Times New Roman"/>
                <w:b w:val="0"/>
                <w:sz w:val="22"/>
                <w:szCs w:val="22"/>
              </w:rPr>
              <w:t>ООО «ПЭП «МВМ-2»</w:t>
            </w:r>
            <w:r w:rsidRPr="004918F2">
              <w:rPr>
                <w:rFonts w:cs="Arial"/>
                <w:b w:val="0"/>
                <w:color w:val="000000"/>
                <w:spacing w:val="-5"/>
                <w:sz w:val="28"/>
                <w:szCs w:val="28"/>
              </w:rPr>
              <w:t xml:space="preserve"> </w:t>
            </w:r>
            <w:r w:rsidRPr="004918F2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(ОГРН 1033000816232)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0515B0" w:rsidRPr="008E1B30" w:rsidRDefault="000515B0" w:rsidP="00CD462C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1 462,60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1 586,19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0515B0" w:rsidRPr="008E1B30" w:rsidRDefault="000515B0" w:rsidP="00CD462C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E61D08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E61D08" w:rsidRDefault="000515B0" w:rsidP="00CD462C">
            <w:pPr>
              <w:pStyle w:val="af"/>
              <w:jc w:val="center"/>
            </w:pPr>
            <w: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506CC5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15B0" w:rsidRPr="002F5A3F" w:rsidTr="00CD462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5B0" w:rsidRPr="002F5A3F" w:rsidRDefault="000515B0" w:rsidP="00CD462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515B0" w:rsidRDefault="000515B0" w:rsidP="000515B0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0515B0" w:rsidRDefault="000515B0" w:rsidP="000515B0">
      <w:pPr>
        <w:rPr>
          <w:sz w:val="18"/>
          <w:szCs w:val="18"/>
        </w:rPr>
      </w:pPr>
    </w:p>
    <w:p w:rsidR="000515B0" w:rsidRPr="00954694" w:rsidRDefault="000515B0" w:rsidP="000515B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954694">
        <w:rPr>
          <w:sz w:val="18"/>
          <w:szCs w:val="18"/>
        </w:rPr>
        <w:t xml:space="preserve">* Выделяется в целях реализации </w:t>
      </w:r>
      <w:hyperlink r:id="rId47" w:history="1">
        <w:r w:rsidRPr="00954694">
          <w:rPr>
            <w:rStyle w:val="ae"/>
            <w:b w:val="0"/>
            <w:sz w:val="18"/>
            <w:szCs w:val="18"/>
          </w:rPr>
          <w:t>пункта 6 статьи 168</w:t>
        </w:r>
      </w:hyperlink>
      <w:r w:rsidRPr="00954694">
        <w:rPr>
          <w:b/>
          <w:sz w:val="18"/>
          <w:szCs w:val="18"/>
        </w:rPr>
        <w:t xml:space="preserve"> </w:t>
      </w:r>
      <w:r w:rsidRPr="00954694">
        <w:rPr>
          <w:sz w:val="18"/>
          <w:szCs w:val="18"/>
        </w:rPr>
        <w:t xml:space="preserve">Налогового кодекса Российской Федерации </w:t>
      </w:r>
      <w:r w:rsidRPr="00954694">
        <w:rPr>
          <w:b/>
          <w:sz w:val="18"/>
          <w:szCs w:val="18"/>
        </w:rPr>
        <w:t>(</w:t>
      </w:r>
      <w:hyperlink r:id="rId48" w:history="1">
        <w:r w:rsidRPr="00954694">
          <w:rPr>
            <w:rStyle w:val="ae"/>
            <w:b w:val="0"/>
            <w:sz w:val="18"/>
            <w:szCs w:val="18"/>
          </w:rPr>
          <w:t>часть вторая</w:t>
        </w:r>
      </w:hyperlink>
      <w:r w:rsidRPr="00954694">
        <w:rPr>
          <w:b/>
          <w:sz w:val="18"/>
          <w:szCs w:val="18"/>
        </w:rPr>
        <w:t>).</w:t>
      </w:r>
    </w:p>
    <w:p w:rsidR="000515B0" w:rsidRPr="00954694" w:rsidRDefault="000515B0" w:rsidP="000515B0">
      <w:pPr>
        <w:rPr>
          <w:sz w:val="20"/>
          <w:szCs w:val="20"/>
        </w:rPr>
      </w:pPr>
      <w:r w:rsidRPr="003E2335">
        <w:rPr>
          <w:sz w:val="18"/>
          <w:szCs w:val="18"/>
        </w:rPr>
        <w:t xml:space="preserve">               ООО «ПЭП «МВМ-2»</w:t>
      </w:r>
      <w:r w:rsidRPr="003E2335">
        <w:rPr>
          <w:color w:val="000000"/>
          <w:spacing w:val="-5"/>
          <w:sz w:val="18"/>
          <w:szCs w:val="18"/>
        </w:rPr>
        <w:t xml:space="preserve"> (ОГРН 1033000816232)</w:t>
      </w:r>
      <w:r>
        <w:rPr>
          <w:sz w:val="18"/>
          <w:szCs w:val="18"/>
        </w:rPr>
        <w:t xml:space="preserve"> </w:t>
      </w:r>
      <w:r w:rsidRPr="00954694">
        <w:rPr>
          <w:sz w:val="18"/>
          <w:szCs w:val="18"/>
        </w:rPr>
        <w:t>не является плательщиком налога на добавленную стоимость в соответствии с Налоговым кодексом Российской Федерации</w:t>
      </w:r>
      <w:r w:rsidRPr="00954694">
        <w:rPr>
          <w:sz w:val="20"/>
          <w:szCs w:val="20"/>
        </w:rPr>
        <w:t>.</w:t>
      </w:r>
    </w:p>
    <w:p w:rsidR="000515B0" w:rsidRPr="00954694" w:rsidRDefault="000515B0" w:rsidP="000515B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Величины</w:t>
      </w:r>
      <w:r w:rsidRPr="00954694">
        <w:rPr>
          <w:sz w:val="18"/>
          <w:szCs w:val="18"/>
        </w:rPr>
        <w:t xml:space="preserve"> расходов на топливо, отнесенных на 1 Гкал тепловой энергии, отпускаемой в виде воды от источника тепловой энергии (в соответствии с</w:t>
      </w:r>
      <w:r w:rsidRPr="0048309A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954694">
        <w:rPr>
          <w:sz w:val="18"/>
          <w:szCs w:val="18"/>
        </w:rPr>
        <w:t>унктом 113 Методических указаний по расчету регулируемых цен (тарифов) в сфере теплоснабжения, утвержденных приказом ФСТ России от</w:t>
      </w:r>
      <w:r>
        <w:rPr>
          <w:sz w:val="18"/>
          <w:szCs w:val="18"/>
        </w:rPr>
        <w:t xml:space="preserve"> </w:t>
      </w:r>
      <w:r w:rsidRPr="00954694">
        <w:rPr>
          <w:sz w:val="18"/>
          <w:szCs w:val="18"/>
        </w:rPr>
        <w:t>13.06.2013 № 760-э) на периоды календарной разбивки составит</w:t>
      </w:r>
      <w:r>
        <w:rPr>
          <w:sz w:val="18"/>
          <w:szCs w:val="18"/>
        </w:rPr>
        <w:t>:</w:t>
      </w:r>
    </w:p>
    <w:p w:rsidR="000515B0" w:rsidRPr="00954694" w:rsidRDefault="000515B0" w:rsidP="000515B0">
      <w:pPr>
        <w:rPr>
          <w:sz w:val="18"/>
          <w:szCs w:val="18"/>
        </w:rPr>
      </w:pPr>
      <w:r w:rsidRPr="00954694">
        <w:rPr>
          <w:sz w:val="18"/>
          <w:szCs w:val="18"/>
        </w:rPr>
        <w:t>с 01.01.201</w:t>
      </w:r>
      <w:r>
        <w:rPr>
          <w:sz w:val="18"/>
          <w:szCs w:val="18"/>
        </w:rPr>
        <w:t>5</w:t>
      </w:r>
      <w:r w:rsidRPr="00954694">
        <w:rPr>
          <w:sz w:val="18"/>
          <w:szCs w:val="18"/>
        </w:rPr>
        <w:t xml:space="preserve"> по 30.06.201</w:t>
      </w:r>
      <w:r>
        <w:rPr>
          <w:sz w:val="18"/>
          <w:szCs w:val="18"/>
        </w:rPr>
        <w:t>5</w:t>
      </w:r>
      <w:r w:rsidRPr="00954694">
        <w:rPr>
          <w:sz w:val="18"/>
          <w:szCs w:val="18"/>
        </w:rPr>
        <w:t xml:space="preserve"> - </w:t>
      </w:r>
      <w:r>
        <w:rPr>
          <w:sz w:val="18"/>
          <w:szCs w:val="18"/>
        </w:rPr>
        <w:t>656,29 руб./Гкал;</w:t>
      </w:r>
    </w:p>
    <w:p w:rsidR="000515B0" w:rsidRPr="00954694" w:rsidRDefault="000515B0" w:rsidP="000515B0">
      <w:pPr>
        <w:rPr>
          <w:sz w:val="18"/>
          <w:szCs w:val="18"/>
        </w:rPr>
      </w:pPr>
      <w:r w:rsidRPr="00954694">
        <w:rPr>
          <w:sz w:val="18"/>
          <w:szCs w:val="18"/>
        </w:rPr>
        <w:t>с</w:t>
      </w:r>
      <w:r>
        <w:rPr>
          <w:sz w:val="18"/>
          <w:szCs w:val="18"/>
        </w:rPr>
        <w:t xml:space="preserve"> 01.07.2015 по 31.12.2015 – 702,95 руб./</w:t>
      </w:r>
      <w:proofErr w:type="spellStart"/>
      <w:r>
        <w:rPr>
          <w:sz w:val="18"/>
          <w:szCs w:val="18"/>
        </w:rPr>
        <w:t>гкал</w:t>
      </w:r>
      <w:proofErr w:type="spellEnd"/>
      <w:r>
        <w:rPr>
          <w:sz w:val="18"/>
          <w:szCs w:val="18"/>
        </w:rPr>
        <w:t>.</w:t>
      </w:r>
    </w:p>
    <w:p w:rsidR="000515B0" w:rsidRDefault="000515B0" w:rsidP="000515B0">
      <w:pPr>
        <w:rPr>
          <w:sz w:val="22"/>
          <w:szCs w:val="22"/>
        </w:rPr>
      </w:pPr>
    </w:p>
    <w:p w:rsidR="000515B0" w:rsidRPr="005D27F5" w:rsidRDefault="000515B0" w:rsidP="000515B0">
      <w:pPr>
        <w:rPr>
          <w:sz w:val="22"/>
          <w:szCs w:val="22"/>
        </w:rPr>
      </w:pPr>
      <w:bookmarkStart w:id="4" w:name="sub_10191"/>
    </w:p>
    <w:bookmarkEnd w:id="4"/>
    <w:p w:rsidR="000515B0" w:rsidRPr="005D27F5" w:rsidRDefault="000515B0" w:rsidP="000515B0">
      <w:pPr>
        <w:rPr>
          <w:sz w:val="22"/>
          <w:szCs w:val="22"/>
        </w:rPr>
      </w:pPr>
    </w:p>
    <w:p w:rsidR="000515B0" w:rsidRPr="00C75730" w:rsidRDefault="000515B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0515B0" w:rsidRPr="00C75730" w:rsidSect="000515B0">
      <w:pgSz w:w="16838" w:h="11906" w:orient="landscape"/>
      <w:pgMar w:top="851" w:right="962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1F" w:rsidRDefault="00D06D1F">
      <w:r>
        <w:separator/>
      </w:r>
    </w:p>
  </w:endnote>
  <w:endnote w:type="continuationSeparator" w:id="0">
    <w:p w:rsidR="00D06D1F" w:rsidRDefault="00D0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CE" w:rsidRDefault="003A17C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CE" w:rsidRDefault="003A17C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CE" w:rsidRDefault="003A17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1F" w:rsidRDefault="00D06D1F">
      <w:r>
        <w:separator/>
      </w:r>
    </w:p>
  </w:footnote>
  <w:footnote w:type="continuationSeparator" w:id="0">
    <w:p w:rsidR="00D06D1F" w:rsidRDefault="00D0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FE0ABA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FE0ABA">
      <w:fldChar w:fldCharType="begin"/>
    </w:r>
    <w:r w:rsidR="00D3541A">
      <w:instrText xml:space="preserve"> PAGE   \* MERGEFORMAT </w:instrText>
    </w:r>
    <w:r w:rsidR="00FE0ABA">
      <w:fldChar w:fldCharType="separate"/>
    </w:r>
    <w:r w:rsidR="008E0DD4">
      <w:rPr>
        <w:noProof/>
      </w:rPr>
      <w:t>7</w:t>
    </w:r>
    <w:r w:rsidR="00FE0ABA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515B0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2AAA"/>
    <w:rsid w:val="000F50EF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3D3A"/>
    <w:rsid w:val="001A6485"/>
    <w:rsid w:val="001B2470"/>
    <w:rsid w:val="001B39B8"/>
    <w:rsid w:val="001B3E18"/>
    <w:rsid w:val="001B517B"/>
    <w:rsid w:val="001B7090"/>
    <w:rsid w:val="001C556B"/>
    <w:rsid w:val="001E0B1B"/>
    <w:rsid w:val="001E2E5C"/>
    <w:rsid w:val="001E348E"/>
    <w:rsid w:val="001E696A"/>
    <w:rsid w:val="001E7853"/>
    <w:rsid w:val="001F6EE1"/>
    <w:rsid w:val="0021210F"/>
    <w:rsid w:val="002124BB"/>
    <w:rsid w:val="00212F11"/>
    <w:rsid w:val="0021797A"/>
    <w:rsid w:val="002234AE"/>
    <w:rsid w:val="0024393E"/>
    <w:rsid w:val="00253D53"/>
    <w:rsid w:val="00253F70"/>
    <w:rsid w:val="002542AC"/>
    <w:rsid w:val="00254560"/>
    <w:rsid w:val="002576A7"/>
    <w:rsid w:val="00263F2A"/>
    <w:rsid w:val="002702EE"/>
    <w:rsid w:val="002705A4"/>
    <w:rsid w:val="0027480F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2E97"/>
    <w:rsid w:val="003857D8"/>
    <w:rsid w:val="00396990"/>
    <w:rsid w:val="003A17CE"/>
    <w:rsid w:val="003A2EE3"/>
    <w:rsid w:val="003A7583"/>
    <w:rsid w:val="003B09D9"/>
    <w:rsid w:val="003B0E5D"/>
    <w:rsid w:val="003B3473"/>
    <w:rsid w:val="003D0475"/>
    <w:rsid w:val="003D0CA4"/>
    <w:rsid w:val="003D6B3D"/>
    <w:rsid w:val="003D7B31"/>
    <w:rsid w:val="003F04F3"/>
    <w:rsid w:val="004176DF"/>
    <w:rsid w:val="00421A39"/>
    <w:rsid w:val="00421B2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0874"/>
    <w:rsid w:val="00561D6F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4483A"/>
    <w:rsid w:val="007468A8"/>
    <w:rsid w:val="007655BD"/>
    <w:rsid w:val="0078185F"/>
    <w:rsid w:val="00783C90"/>
    <w:rsid w:val="007907BE"/>
    <w:rsid w:val="00793F28"/>
    <w:rsid w:val="007A68BF"/>
    <w:rsid w:val="007B174B"/>
    <w:rsid w:val="007B396B"/>
    <w:rsid w:val="007B3A45"/>
    <w:rsid w:val="007B762A"/>
    <w:rsid w:val="007C216C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01126"/>
    <w:rsid w:val="008100D0"/>
    <w:rsid w:val="00824D7C"/>
    <w:rsid w:val="00824E4B"/>
    <w:rsid w:val="00843EC9"/>
    <w:rsid w:val="0085424B"/>
    <w:rsid w:val="00855792"/>
    <w:rsid w:val="00860582"/>
    <w:rsid w:val="008755E5"/>
    <w:rsid w:val="008A3126"/>
    <w:rsid w:val="008A60EE"/>
    <w:rsid w:val="008B5D0A"/>
    <w:rsid w:val="008C283E"/>
    <w:rsid w:val="008C3E22"/>
    <w:rsid w:val="008D1B87"/>
    <w:rsid w:val="008D5340"/>
    <w:rsid w:val="008D76C0"/>
    <w:rsid w:val="008E0DD4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59E5"/>
    <w:rsid w:val="0092680D"/>
    <w:rsid w:val="00946E73"/>
    <w:rsid w:val="00950827"/>
    <w:rsid w:val="00952623"/>
    <w:rsid w:val="00953A51"/>
    <w:rsid w:val="009563C4"/>
    <w:rsid w:val="00966176"/>
    <w:rsid w:val="00973CAB"/>
    <w:rsid w:val="00976760"/>
    <w:rsid w:val="009843F4"/>
    <w:rsid w:val="009874E8"/>
    <w:rsid w:val="009909C2"/>
    <w:rsid w:val="0099137E"/>
    <w:rsid w:val="0099205B"/>
    <w:rsid w:val="00992E0D"/>
    <w:rsid w:val="009A64D8"/>
    <w:rsid w:val="009B284D"/>
    <w:rsid w:val="009C3B37"/>
    <w:rsid w:val="009E3AA5"/>
    <w:rsid w:val="009E400E"/>
    <w:rsid w:val="00A01FBD"/>
    <w:rsid w:val="00A029FB"/>
    <w:rsid w:val="00A124C7"/>
    <w:rsid w:val="00A126E1"/>
    <w:rsid w:val="00A13D65"/>
    <w:rsid w:val="00A35D16"/>
    <w:rsid w:val="00A427AE"/>
    <w:rsid w:val="00A456F1"/>
    <w:rsid w:val="00A62574"/>
    <w:rsid w:val="00A6592C"/>
    <w:rsid w:val="00A67437"/>
    <w:rsid w:val="00A96521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287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0E78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620F"/>
    <w:rsid w:val="00CB6EC9"/>
    <w:rsid w:val="00CC134D"/>
    <w:rsid w:val="00CD295C"/>
    <w:rsid w:val="00CE00BB"/>
    <w:rsid w:val="00CE675C"/>
    <w:rsid w:val="00CE6E3C"/>
    <w:rsid w:val="00CF0DA6"/>
    <w:rsid w:val="00CF0EDD"/>
    <w:rsid w:val="00D011F9"/>
    <w:rsid w:val="00D06D1F"/>
    <w:rsid w:val="00D06F53"/>
    <w:rsid w:val="00D12C30"/>
    <w:rsid w:val="00D3541A"/>
    <w:rsid w:val="00D40129"/>
    <w:rsid w:val="00D442C1"/>
    <w:rsid w:val="00D52486"/>
    <w:rsid w:val="00D6172A"/>
    <w:rsid w:val="00D61D5A"/>
    <w:rsid w:val="00D765B2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31F2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5C89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6152"/>
    <w:rsid w:val="00F573E0"/>
    <w:rsid w:val="00F618CD"/>
    <w:rsid w:val="00F6190D"/>
    <w:rsid w:val="00F663CA"/>
    <w:rsid w:val="00F85947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E0ABA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0515B0"/>
    <w:rPr>
      <w:b/>
      <w:color w:val="26282F"/>
    </w:rPr>
  </w:style>
  <w:style w:type="character" w:customStyle="1" w:styleId="ae">
    <w:name w:val="Гипертекстовая ссылка"/>
    <w:uiPriority w:val="99"/>
    <w:rsid w:val="000515B0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0515B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0515B0"/>
    <w:rPr>
      <w:b/>
      <w:color w:val="26282F"/>
    </w:rPr>
  </w:style>
  <w:style w:type="character" w:customStyle="1" w:styleId="ae">
    <w:name w:val="Гипертекстовая ссылка"/>
    <w:uiPriority w:val="99"/>
    <w:rsid w:val="000515B0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0515B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hyperlink" Target="garantF1://10800200.1686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41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hyperlink" Target="garantF1://10800200.22222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20C4-5971-453D-AC10-3F128EB0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3</cp:revision>
  <cp:lastPrinted>2014-10-31T07:48:00Z</cp:lastPrinted>
  <dcterms:created xsi:type="dcterms:W3CDTF">2014-11-05T10:30:00Z</dcterms:created>
  <dcterms:modified xsi:type="dcterms:W3CDTF">2014-11-06T06:02:00Z</dcterms:modified>
</cp:coreProperties>
</file>